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B2" w:rsidRDefault="002922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Title"/>
        <w:jc w:val="center"/>
      </w:pPr>
      <w:r>
        <w:t>ПРАВИТЕЛЬСТВО ОРЕНБУРГСКОЙ ОБЛАСТИ</w:t>
      </w:r>
    </w:p>
    <w:p w:rsidR="002922B2" w:rsidRDefault="002922B2">
      <w:pPr>
        <w:pStyle w:val="ConsPlusTitle"/>
        <w:jc w:val="center"/>
      </w:pPr>
    </w:p>
    <w:p w:rsidR="002922B2" w:rsidRDefault="002922B2">
      <w:pPr>
        <w:pStyle w:val="ConsPlusTitle"/>
        <w:jc w:val="center"/>
      </w:pPr>
      <w:r>
        <w:t>ПОСТАНОВЛЕНИЕ</w:t>
      </w:r>
    </w:p>
    <w:p w:rsidR="002922B2" w:rsidRDefault="002922B2">
      <w:pPr>
        <w:pStyle w:val="ConsPlusTitle"/>
        <w:jc w:val="center"/>
      </w:pPr>
      <w:r>
        <w:t>от 20 января 2015 г. N 4-п</w:t>
      </w:r>
    </w:p>
    <w:p w:rsidR="002922B2" w:rsidRDefault="002922B2">
      <w:pPr>
        <w:pStyle w:val="ConsPlusTitle"/>
        <w:jc w:val="center"/>
      </w:pPr>
    </w:p>
    <w:p w:rsidR="002922B2" w:rsidRDefault="002922B2">
      <w:pPr>
        <w:pStyle w:val="ConsPlusTitle"/>
        <w:jc w:val="center"/>
      </w:pPr>
      <w:r>
        <w:t>Об утверждении областной адресной инвестиционной программы</w:t>
      </w:r>
    </w:p>
    <w:p w:rsidR="002922B2" w:rsidRDefault="002922B2">
      <w:pPr>
        <w:pStyle w:val="ConsPlusTitle"/>
        <w:jc w:val="center"/>
      </w:pPr>
      <w:r>
        <w:t>на 2015 год и на плановый период 2016 и 2017 годов</w:t>
      </w:r>
    </w:p>
    <w:p w:rsidR="002922B2" w:rsidRDefault="002922B2">
      <w:pPr>
        <w:pStyle w:val="ConsPlusTitle"/>
        <w:jc w:val="center"/>
      </w:pPr>
      <w:r>
        <w:t>и распределения субсидии между бюджетами городских округов</w:t>
      </w:r>
    </w:p>
    <w:p w:rsidR="002922B2" w:rsidRDefault="002922B2">
      <w:pPr>
        <w:pStyle w:val="ConsPlusTitle"/>
        <w:jc w:val="center"/>
      </w:pPr>
      <w:r>
        <w:t>и муниципальных районов на софинансирование объектов</w:t>
      </w:r>
    </w:p>
    <w:p w:rsidR="002922B2" w:rsidRDefault="002922B2">
      <w:pPr>
        <w:pStyle w:val="ConsPlusTitle"/>
        <w:jc w:val="center"/>
      </w:pPr>
      <w:r>
        <w:t>капитального строительства муниципальной собственности</w:t>
      </w:r>
    </w:p>
    <w:p w:rsidR="002922B2" w:rsidRDefault="002922B2">
      <w:pPr>
        <w:pStyle w:val="ConsPlusTitle"/>
        <w:jc w:val="center"/>
      </w:pPr>
      <w:r>
        <w:t>на 2015 год</w:t>
      </w:r>
    </w:p>
    <w:p w:rsidR="002922B2" w:rsidRDefault="002922B2">
      <w:pPr>
        <w:pStyle w:val="ConsPlusNormal"/>
        <w:jc w:val="center"/>
      </w:pPr>
      <w:r>
        <w:t>Список изменяющих документов</w:t>
      </w:r>
    </w:p>
    <w:p w:rsidR="002922B2" w:rsidRDefault="002922B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2922B2" w:rsidRDefault="002922B2">
      <w:pPr>
        <w:pStyle w:val="ConsPlusNormal"/>
        <w:jc w:val="center"/>
      </w:pPr>
      <w:r>
        <w:t xml:space="preserve">от 06.04.2015 </w:t>
      </w:r>
      <w:hyperlink r:id="rId5" w:history="1">
        <w:r>
          <w:rPr>
            <w:color w:val="0000FF"/>
          </w:rPr>
          <w:t>N 236-п</w:t>
        </w:r>
      </w:hyperlink>
      <w:r>
        <w:t xml:space="preserve">, от 21.05.2015 </w:t>
      </w:r>
      <w:hyperlink r:id="rId6" w:history="1">
        <w:r>
          <w:rPr>
            <w:color w:val="0000FF"/>
          </w:rPr>
          <w:t>N 382-п</w:t>
        </w:r>
      </w:hyperlink>
      <w:r>
        <w:t>,</w:t>
      </w:r>
    </w:p>
    <w:p w:rsidR="002922B2" w:rsidRDefault="002922B2">
      <w:pPr>
        <w:pStyle w:val="ConsPlusNormal"/>
        <w:jc w:val="center"/>
      </w:pPr>
      <w:r>
        <w:t xml:space="preserve">от 17.08.2015 </w:t>
      </w:r>
      <w:hyperlink r:id="rId7" w:history="1">
        <w:r>
          <w:rPr>
            <w:color w:val="0000FF"/>
          </w:rPr>
          <w:t>N 619-п</w:t>
        </w:r>
      </w:hyperlink>
      <w:r>
        <w:t xml:space="preserve">, от 30.09.2015 </w:t>
      </w:r>
      <w:hyperlink r:id="rId8" w:history="1">
        <w:r>
          <w:rPr>
            <w:color w:val="0000FF"/>
          </w:rPr>
          <w:t>N 769-п</w:t>
        </w:r>
      </w:hyperlink>
      <w:r>
        <w:t xml:space="preserve">, от 20.11.2015 </w:t>
      </w:r>
      <w:hyperlink r:id="rId9" w:history="1">
        <w:r>
          <w:rPr>
            <w:color w:val="0000FF"/>
          </w:rPr>
          <w:t>N 903-п</w:t>
        </w:r>
      </w:hyperlink>
      <w:r>
        <w:t>)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 xml:space="preserve">В соответствии с Законами Оренбургской области от 5 октября 2009 года </w:t>
      </w:r>
      <w:hyperlink r:id="rId10" w:history="1">
        <w:r>
          <w:rPr>
            <w:color w:val="0000FF"/>
          </w:rPr>
          <w:t>N 3119/712-IV-ОЗ</w:t>
        </w:r>
      </w:hyperlink>
      <w:r>
        <w:t xml:space="preserve"> "Об инвестиционной деятельности на территории Оренбургской области, осуществляемой в форме капитальных вложений" и от 8 декабря 2014 года </w:t>
      </w:r>
      <w:hyperlink r:id="rId11" w:history="1">
        <w:r>
          <w:rPr>
            <w:color w:val="0000FF"/>
          </w:rPr>
          <w:t>N 2809/775-V-ОЗ</w:t>
        </w:r>
      </w:hyperlink>
      <w:r>
        <w:t xml:space="preserve"> "Об областном бюджете на 2015 год и на плановый период 2016 и 2017 годов":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>1. Утвердить:</w:t>
      </w:r>
    </w:p>
    <w:p w:rsidR="002922B2" w:rsidRDefault="002922B2">
      <w:pPr>
        <w:pStyle w:val="ConsPlusNormal"/>
        <w:ind w:firstLine="540"/>
        <w:jc w:val="both"/>
      </w:pPr>
      <w:r>
        <w:t xml:space="preserve">1.1. Областную адресную инвестиционную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на 2015 год и на плановый период 2016 и 2017 годов согласно приложению N 1.</w:t>
      </w:r>
    </w:p>
    <w:p w:rsidR="002922B2" w:rsidRDefault="002922B2">
      <w:pPr>
        <w:pStyle w:val="ConsPlusNormal"/>
        <w:ind w:firstLine="540"/>
        <w:jc w:val="both"/>
      </w:pPr>
      <w:r>
        <w:t xml:space="preserve">1.2. </w:t>
      </w:r>
      <w:hyperlink w:anchor="P8748" w:history="1">
        <w:r>
          <w:rPr>
            <w:color w:val="0000FF"/>
          </w:rPr>
          <w:t>Распределение</w:t>
        </w:r>
      </w:hyperlink>
      <w:r>
        <w:t xml:space="preserve"> субсидии между бюджетами городских округов и муниципальных районов на софинансирование объектов капитального строительства муниципальной собственности на 2015 год согласно приложению N 2.</w:t>
      </w:r>
    </w:p>
    <w:p w:rsidR="002922B2" w:rsidRDefault="002922B2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06.04.2015 N 236-п)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исполняющего обязанности министра строительства, жилищно-коммунального и дорожного хозяйства Оренбургской области Мищерякову О.П.</w:t>
      </w:r>
    </w:p>
    <w:p w:rsidR="002922B2" w:rsidRDefault="002922B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30.09.2015 N 769-п)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>3. Постановление вступает в силу со дня его подписания и распространяется на правоотношения, возникшие с 1 января 2015 года.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right"/>
      </w:pPr>
      <w:r>
        <w:t>Губернатор</w:t>
      </w:r>
    </w:p>
    <w:p w:rsidR="002922B2" w:rsidRDefault="002922B2">
      <w:pPr>
        <w:pStyle w:val="ConsPlusNormal"/>
        <w:jc w:val="right"/>
      </w:pPr>
      <w:r>
        <w:t>Оренбургской области</w:t>
      </w:r>
    </w:p>
    <w:p w:rsidR="002922B2" w:rsidRDefault="002922B2">
      <w:pPr>
        <w:pStyle w:val="ConsPlusNormal"/>
        <w:jc w:val="right"/>
      </w:pPr>
      <w:r>
        <w:t>Ю.А.БЕРГ</w:t>
      </w:r>
    </w:p>
    <w:p w:rsidR="002922B2" w:rsidRDefault="002922B2">
      <w:pPr>
        <w:sectPr w:rsidR="002922B2" w:rsidSect="00CF0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right"/>
      </w:pPr>
      <w:r>
        <w:t xml:space="preserve">Приложение </w:t>
      </w:r>
      <w:hyperlink r:id="rId14" w:history="1">
        <w:r>
          <w:rPr>
            <w:color w:val="0000FF"/>
          </w:rPr>
          <w:t>N 1</w:t>
        </w:r>
      </w:hyperlink>
    </w:p>
    <w:p w:rsidR="002922B2" w:rsidRDefault="002922B2">
      <w:pPr>
        <w:pStyle w:val="ConsPlusNormal"/>
        <w:jc w:val="right"/>
      </w:pPr>
      <w:r>
        <w:t>к постановлению</w:t>
      </w:r>
    </w:p>
    <w:p w:rsidR="002922B2" w:rsidRDefault="002922B2">
      <w:pPr>
        <w:pStyle w:val="ConsPlusNormal"/>
        <w:jc w:val="right"/>
      </w:pPr>
      <w:r>
        <w:t>Правительства</w:t>
      </w:r>
    </w:p>
    <w:p w:rsidR="002922B2" w:rsidRDefault="002922B2">
      <w:pPr>
        <w:pStyle w:val="ConsPlusNormal"/>
        <w:jc w:val="right"/>
      </w:pPr>
      <w:r>
        <w:t>Оренбургской области</w:t>
      </w:r>
    </w:p>
    <w:p w:rsidR="002922B2" w:rsidRDefault="002922B2">
      <w:pPr>
        <w:pStyle w:val="ConsPlusNormal"/>
        <w:jc w:val="right"/>
      </w:pPr>
      <w:r>
        <w:t>от 20 января 2015 г. N 4-п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Title"/>
        <w:jc w:val="center"/>
      </w:pPr>
      <w:bookmarkStart w:id="0" w:name="P43"/>
      <w:bookmarkEnd w:id="0"/>
      <w:r>
        <w:t>Областная адресная инвестиционная программа</w:t>
      </w:r>
    </w:p>
    <w:p w:rsidR="002922B2" w:rsidRDefault="002922B2">
      <w:pPr>
        <w:pStyle w:val="ConsPlusTitle"/>
        <w:jc w:val="center"/>
      </w:pPr>
      <w:r>
        <w:t>на 2015 год и на плановый период 2016 и 2017 годов</w:t>
      </w:r>
    </w:p>
    <w:p w:rsidR="002922B2" w:rsidRDefault="002922B2">
      <w:pPr>
        <w:pStyle w:val="ConsPlusNormal"/>
        <w:jc w:val="center"/>
      </w:pPr>
      <w:r>
        <w:t>Список изменяющих документов</w:t>
      </w:r>
    </w:p>
    <w:p w:rsidR="002922B2" w:rsidRDefault="002922B2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2922B2" w:rsidRDefault="002922B2">
      <w:pPr>
        <w:pStyle w:val="ConsPlusNormal"/>
        <w:jc w:val="center"/>
      </w:pPr>
      <w:r>
        <w:t>от 20.11.2015 N 903-п)</w:t>
      </w:r>
    </w:p>
    <w:p w:rsidR="002922B2" w:rsidRDefault="00292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288"/>
        <w:gridCol w:w="1191"/>
        <w:gridCol w:w="1191"/>
        <w:gridCol w:w="1191"/>
        <w:gridCol w:w="1191"/>
        <w:gridCol w:w="1714"/>
        <w:gridCol w:w="1564"/>
        <w:gridCol w:w="1474"/>
        <w:gridCol w:w="1474"/>
        <w:gridCol w:w="1474"/>
      </w:tblGrid>
      <w:tr w:rsidR="002922B2">
        <w:tc>
          <w:tcPr>
            <w:tcW w:w="1247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3288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 xml:space="preserve">Наименование главных распорядителей средств областного </w:t>
            </w:r>
            <w:hyperlink r:id="rId16" w:history="1">
              <w:r>
                <w:rPr>
                  <w:color w:val="0000FF"/>
                </w:rPr>
                <w:t>бюджета</w:t>
              </w:r>
            </w:hyperlink>
            <w:r>
              <w:t xml:space="preserve">, разделов, подразделов, целевых статей </w:t>
            </w:r>
            <w:hyperlink r:id="rId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расходов областного бюджета и объектов</w:t>
            </w:r>
          </w:p>
        </w:tc>
        <w:tc>
          <w:tcPr>
            <w:tcW w:w="4764" w:type="dxa"/>
            <w:gridSpan w:val="4"/>
          </w:tcPr>
          <w:p w:rsidR="002922B2" w:rsidRDefault="002922B2">
            <w:pPr>
              <w:pStyle w:val="ConsPlusNormal"/>
              <w:jc w:val="center"/>
            </w:pPr>
            <w:r>
              <w:t xml:space="preserve">Коды классификации расходов областного </w:t>
            </w:r>
            <w:hyperlink r:id="rId18" w:history="1">
              <w:r>
                <w:rPr>
                  <w:color w:val="0000FF"/>
                </w:rPr>
                <w:t>бюджета</w:t>
              </w:r>
            </w:hyperlink>
          </w:p>
        </w:tc>
        <w:tc>
          <w:tcPr>
            <w:tcW w:w="1714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564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Срок ввода в эксплуатацию (год)</w:t>
            </w:r>
          </w:p>
        </w:tc>
        <w:tc>
          <w:tcPr>
            <w:tcW w:w="4422" w:type="dxa"/>
            <w:gridSpan w:val="3"/>
          </w:tcPr>
          <w:p w:rsidR="002922B2" w:rsidRDefault="002922B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922B2">
        <w:tc>
          <w:tcPr>
            <w:tcW w:w="1247" w:type="dxa"/>
            <w:vMerge/>
          </w:tcPr>
          <w:p w:rsidR="002922B2" w:rsidRDefault="002922B2"/>
        </w:tc>
        <w:tc>
          <w:tcPr>
            <w:tcW w:w="3288" w:type="dxa"/>
            <w:vMerge/>
          </w:tcPr>
          <w:p w:rsidR="002922B2" w:rsidRDefault="002922B2"/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РзПз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14" w:type="dxa"/>
            <w:vMerge/>
          </w:tcPr>
          <w:p w:rsidR="002922B2" w:rsidRDefault="002922B2"/>
        </w:tc>
        <w:tc>
          <w:tcPr>
            <w:tcW w:w="1564" w:type="dxa"/>
            <w:vMerge/>
          </w:tcPr>
          <w:p w:rsidR="002922B2" w:rsidRDefault="002922B2"/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2017 год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11</w:t>
            </w:r>
          </w:p>
        </w:tc>
      </w:tr>
      <w:tr w:rsidR="002922B2">
        <w:tc>
          <w:tcPr>
            <w:tcW w:w="16999" w:type="dxa"/>
            <w:gridSpan w:val="11"/>
          </w:tcPr>
          <w:p w:rsidR="002922B2" w:rsidRDefault="002922B2">
            <w:pPr>
              <w:pStyle w:val="ConsPlusNormal"/>
              <w:jc w:val="center"/>
            </w:pPr>
            <w:r>
              <w:t>I. Объемы бюджетных ассигнований и перечень объектов капитального строительства, объектов недвижимого имущества, мероприятий (укрупненных инвестиционных проектов) государственной собственности Оренбургской области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Капитальные вложения в объекты государственной собственности Оренбургской области - всего,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center"/>
            </w:pPr>
            <w:r>
              <w:t>1671585,90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2230761,00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2716904,10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19" w:history="1">
              <w:r w:rsidR="002922B2">
                <w:rPr>
                  <w:color w:val="0000FF"/>
                </w:rPr>
                <w:t>министерство</w:t>
              </w:r>
            </w:hyperlink>
            <w:r w:rsidR="002922B2">
              <w:t xml:space="preserve"> экономического развития, промышленной политики и торговли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0" w:history="1">
              <w:r w:rsidR="002922B2">
                <w:rPr>
                  <w:color w:val="0000FF"/>
                </w:rPr>
                <w:t>Национальная экономика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Транспорт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Оренбургской области" на 2015 - 2020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2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региональных и местных авиаперевозок"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030 02 01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здание выдачи багажа с административными помещениями в аэропорту Оренбург "Центральный"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04 08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17 3 4009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одновременное обслуживание пассажиров двух рейсов - 300 - 320 человек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3" w:history="1">
              <w:r w:rsidR="002922B2">
                <w:rPr>
                  <w:color w:val="0000FF"/>
                </w:rPr>
                <w:t>министерство</w:t>
              </w:r>
            </w:hyperlink>
            <w:r w:rsidR="002922B2">
              <w:t xml:space="preserve"> строительства, жилищно-коммунального и дорожного хозяйства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1193180,90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2208661,00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2706904,10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4" w:history="1">
              <w:r w:rsidR="002922B2">
                <w:rPr>
                  <w:color w:val="0000FF"/>
                </w:rPr>
                <w:t>Национальная безопасность</w:t>
              </w:r>
            </w:hyperlink>
            <w:r w:rsidR="002922B2">
              <w:t xml:space="preserve"> и правоохранительная деятельность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Оренбургской области от чрезвычайных ситуаций, обеспечение пожарной безопасности и безопасности людей на водных объектах Оренбургской области" на 2015 - 2020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6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"Обеспечение пожарной безопасности в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пожарного депо на четыре машиновыезда, г. Медногорск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10 2 4001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 машиновыезда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7" w:history="1">
              <w:r w:rsidR="002922B2">
                <w:rPr>
                  <w:color w:val="0000FF"/>
                </w:rPr>
                <w:t>Национальная экономика</w:t>
              </w:r>
            </w:hyperlink>
            <w:r w:rsidR="002922B2"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808308,90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1686923,70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2213350,50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804618,90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1679923,70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2157695,30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Оренбургской области" на 2015 - 2020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568954,40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1318870,50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1776503,30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29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"Дорожное </w:t>
            </w:r>
            <w:r w:rsidR="002922B2">
              <w:lastRenderedPageBreak/>
              <w:t>хозяйство Оренбургской области",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568954,40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1318870,50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1776503,30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Абдулино - Исламбахты на участке Абдулино - граница Республики Башкортостан в Абдулинском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955,20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Бугуруслан - Абдулино на участке км 42 + 741 - км 54 + 963 в Бугурусланском и в Абдулинском районах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13,29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11028,50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Бугульма - Бугуруслан - Бузулук - Уральск на участке км 195 + 400 - км 205 + 800 в Бузулукском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880,60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33500,00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Бугульма - Бугуруслан - Бузулук - Уральск в Курманаевском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моста через р. Караганка на автомобильной дороге Подъезд к с. Новосевастополь от автомобильной дороги Новоорск - Энергетик в Новоорском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77,2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030 03 16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Обход г. Оренбурга на участке от автомобильной дороги Оренбург - Беляевка до автомобильной дороги Оренбург - Илек - гр. Республики Казахстан в Оренбургской области. I пусковой комплекс (ПК0 - ПК119 + 50)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11,95 км/ 304,1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Обход г. Оренбурга на участке от автомобильной дороги Оренбург - Беляевка до автомобильной дороги Оренбург - Илек - гр. Республики Казахстан в Оренбургской области. 2 пусковой комплекс (ПК119 + 50 - ПК207 + 78,16)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8,8 км/ 289,8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Илек - Ташла - Соболево на участке км 92 + 660 - км 118 + 850 с мостом через р. Малая Ембулатовка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23,0 км/ 49,1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312430,00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312430,00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279829,00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мостового перехода через р. Сакмару на км 3 + 300 автомобильной дороги Подъезд к г. Оренбургу от автодороги Казань - Оренбург в Сакмарском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 км/ 315,0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32586,80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030 03 50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Саракташ - Бурунча - Новомихайловка на участке км 28 + 000 - км 46 + 000 в Саракташском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16,97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372392,30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Саракташ - Бурунча - Новомихайловка на участках км 40 + 029 - км 41 + 480, км 45 + 462 - граница Республики Башкортостан в Саракташском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2,72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Беляевка - Желтое на участке Подъезд к с. Кондуровка в Саракташском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Первомайское - граница Республики Казахстан в Соль-Илецком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9,65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1375,20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Илек - Ташла - Соболево на участке км 77 + 780 - км 92 + 660 в Ташлинском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14,7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185070,00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185070,00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166860,00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ручей на км 7 + 700 автодороги Ивановка - Сорочинск - Ташла в Красногвардейском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24,5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36610,00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реконструкция моста через </w:t>
            </w:r>
            <w:r>
              <w:lastRenderedPageBreak/>
              <w:t>ручей Ямангул на км 9 + 900 автодороги Ивановка - Сорочинск - Ташла в Красногвардейском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31400,00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030 03 35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Куруил на км 138 + 073 автомобильной дороги Каменноозерное - Медногорск в Кувандыкском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36,5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Кураган на км 173 + 189 автомобильной дороги Каменноозерное - Медногорск в Кувандыкском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36,5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ручей Тасбулак на км 353 + 140 автомобильной дороги Оренбург - Орск - Шильда - граница Челябинской области в Новоорском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24,0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2664,20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Самара на км 2 + 000 автомобильной дороги Мамалаевка - Капитоновка в Переволоцком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72,5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2100,40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67000,00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Средняя Чебенька на км 52 + 230 автомобильной дороги Чебеньки - Троицкое в Тюльганском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1600,60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030 03 40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ручей на км 82 + 212 автодороги Чебеньки - Троицкое в Тюльганском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24,5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1972,90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обустройство автомобильной дороги Бугульма - Бугуруслан - Бузулук - Уральск тротуарами на участке км 105 + 894 - км 108 + 004 в Бугурусланском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2,11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11777,70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обустройство автомобильной дороги Бугульма - Бугуруслан - Бузулук - Уральск стационарным искусственным освещением на участке км 105 + 894 - км 108 + 004 в Бугурусланском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2,14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24615,70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обустройство автомобильной дороги Бугульма - Бугуруслан - Бузулук - Уральск тротуарами на участке км 53 + 830 - км 56 + 890 в Северном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2,39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17841,90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обустройство автомобильной дороги Бугульма - Бугуруслан - Бузулук - Уральск стационарным искусственным освещением на участке км 73 + 474 - км 75 + 140 в Северном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1,85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22170,00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030 03 43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обустройство автомобильной дороги Бугульма - Бугуруслан - Бузулук - Уральск тротуарами на участке км 73 + 474 - км 75 + 140 </w:t>
            </w:r>
            <w:r>
              <w:lastRenderedPageBreak/>
              <w:t>в Северном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1,66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030 03 44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обустройство автомобильной дороги Бугуруслан - Старокутлумбетьево стационарным искусственным освещением на участке км 68 + 520 - км 71 + 480 в Матвеевском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2,72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26450,00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Молочай на км 33 + 455 автомобильной дороги Шарлык - Новосергиевка у с. Александровка в Александровском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48,75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73670,00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Ток на км 45 + 720 автомобильной дороги Шарлык - Новосергиевка в Александровском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101,45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113000,00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Урта-Буртя на км 3 + 022 автодороги Беляевка - Желтое в Беляевском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72,8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Урта-Буртя на км 3 + 724 автодороги Беляевка - Желтое в Беляевском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54,8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54742,90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обустройство автомобильной дороги Шарлык - Новосергиевка </w:t>
            </w:r>
            <w:r>
              <w:lastRenderedPageBreak/>
              <w:t>стационарным искусственным освещением и тротуарами на участке км 123 + 630 - км 124 + 730 в Новосергиевском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030 03 71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Шарлык - Новосергиевка в Новосергиевском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Бугульма - Бугуруслан - Бузулук - Уральск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57114,30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Подъезд к г. Оренбургу от автомобильной дороги Казань - Оренбург в Сакмарском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22650,00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Ивановка - Сорочинск - Ташла в Сорочинском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Жуса на км 369 + 043 автомобильной дороги Оренбург - Орск - Шильда - граница Челябинской области в Адамовском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92,11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Малый Уран на км 61 + 810 автомобильной дороги Шарлык - Новосергиевка в Александровском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65,4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80350,00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030 03 77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ручей на км 36 + 870 автомобильной дороги Станция Сара - Самарское в Кувандыкском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15,5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16700,00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моста через р. Неть на км 7 + 441 автомобильной дороги Шарлык - Новосергиевка в Шарлыкском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77,2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235664,50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361053,20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381192,00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1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"Устойчивое развитие сельских территорий на 2014 - 2017 годы и на период до 2020 года",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235664,50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361053,20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381192,00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Яковлевка от автодороги Казань - Оренбург в Абдулинском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28846,30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строительство участка автомобильной дороги Подъезд к с. Красноярск с мостом через р. </w:t>
            </w:r>
            <w:r>
              <w:lastRenderedPageBreak/>
              <w:t>Бастынбай от автомобильной дороги Адамовка - граница Республики Казахстан с км 5 + 500 до с. Красноярск в Адамовском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3,3 км/ 40,0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13060,00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Курбанай от автодороги Курбанай - Троицкое в Асекеевском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0,25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10111,50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030 03 79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Подъезд к с. Новокульшарипово от автомобильной дороги Заглядино - Рязановка в Асекеевском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Подъезд к с. Молчановка от автодороги Бугуруслан - Абдулино с мостом через р. Мочегай в Бугурусланском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1,75 км/57,8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Мордовский Бугуруслан от автодороги Бугульма - Бугуруслан - Бузулук - Уральск в Бугурусланском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0,45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16525,60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строительство автомобильной дороги Подъезд к с. Русскоигнашкино от автодороги </w:t>
            </w:r>
            <w:r>
              <w:lastRenderedPageBreak/>
              <w:t>Грачевка - Верхнеигнашкино в Грачевском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0,41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4376,30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030 03 80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Кинжебулак от автодороги Подъезд к пос. Красночабанский в Домбаровском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12572,70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Майский от автодороги Подъезд к пос. Октябрьский в Кваркенском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7308,50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Рубежинский от автодороги Илек - Ташла - Соболево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1,45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27844,70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Кабаевка от автомобильной дороги Северное - Старые Шалты в Северном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0,502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15600,00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Чашкан от автодороги Подъезд к с. Григорьевка в Соль-Илецком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1,94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13532,70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строительство автомобильной дороги Подъезд к с. Жидиловка </w:t>
            </w:r>
            <w:r>
              <w:lastRenderedPageBreak/>
              <w:t>от автодороги Погромное - Любимовка в Тоцком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0,38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6586,60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Блява от автодороги Оренбург - Орск - Шильда - гр. Челябинской области г. Медногорска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1,88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29274,60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23870,00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Андрианополь от автомобильной дороги Кваркено - Зеленодольск в Кваркенском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2,75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д. Бурангулово от автомобильной дороги Каменноозерное - Медногорск в Кувандыкском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0,615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участка автомобильной дороги Подъезд к пос. Высотный от автомобильной дороги Покровка - Рязановка с км 9 + 230 до пос. Высотный в Матвеевском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0,486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1225,00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35916,90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Малый Зайкин от автомобильной дороги Таловое - Курлин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0,652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15600,00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030 03 26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Ляшево от автомобильной дороги Подъезд к пос. Ленинский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1403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Озерному от автомобильной дороги Бугульма - Бугуруслан - Бузулук - Уральск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0,333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Пономаревка - Фадеевский на участке км 11 + 000 - пос. Фадеевский в Пономаревском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0,573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1345,00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030 03 29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Новоборискино от автомобильной дороги Северное - Старые Шалты в Северном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0,69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Западный от автомобильной дороги Илек - Ташла - Соболево в Ташлинском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строительство автомобильной дороги Подъезд к с. Новосельному от автомобильной дороги Новокаменка - Буренино </w:t>
            </w:r>
            <w:r>
              <w:lastRenderedPageBreak/>
              <w:t>в Ташлинском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0,194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030 03 67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Ясная Поляна - Солнечный в Ташлинском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12,4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52436,30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4846,00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030 03 32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Алабердино от автомобильной дороги Тюльган - Новомурапталово с мостом через р. Малый Юшатырь в Тюльганском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1,4 км/ 60,0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32630,00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52800,00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Нижняя Кийма от автомобильной дороги Адамовка - Карабутак в Адамовском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Айдырлинск от автомобильной дороги Адамовка - Карабутак в Адамовском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2,47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27821,00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Подъезд к с. Аневка от автомобильной дороги Брацлавка - Каменецк в Адамовском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6,4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60848,00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030 03 59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строительство автомобильной дороги Подъезд к пос. Заживный от автомобильной дороги </w:t>
            </w:r>
            <w:r>
              <w:lastRenderedPageBreak/>
              <w:t>Подъезд к с. Студеному в Илекском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1,21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13646,00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030 03 60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Таналык с мостом через р. Бурлю от автомобильной дороги Подъезд к с. Горный Ерик в Кваркенском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1,26 км/35,0 пог.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Максим Горький от автомобильной дороги Уральское - Уртазым в Кваркенском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1,45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6761,00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Красное от автомобильной дороги Бугульма - Бугуруслан - Бузулук - Уральск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0,94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22536,00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пос. Ленинский от автомобильной дороги Ленинский - Самаркин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11268,00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строительство автомобильной дороги Подъезд к с. Мансурово от автомобильной дороги Соболево - Тюльпан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30804,00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030 03 65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строительство автомобильной </w:t>
            </w:r>
            <w:r>
              <w:lastRenderedPageBreak/>
              <w:t>дороги Подъезд к пос. Фурманов от автомобильной дороги Соболево - Тюльпан в Первомайском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1,05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16902,00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030 03 66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Подъезд к с. Новобогородское от автомобильной дороги Фадеевский - Чистополье на участке км 3 + 950 - км 4 + 550 в Пономаревском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0,604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14300,00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55655,20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54655,20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3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"Наследие"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54655,20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030 05 01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государственный архив Оренбургской области в г. Оренбурге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11 1 4001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 млн. единиц хранения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54655,20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5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системы градорегулирования в </w:t>
            </w:r>
            <w:r w:rsidR="002922B2">
              <w:lastRenderedPageBreak/>
              <w:t>Оренбургской области в 2014 - 2020 годах",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030 05 02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создание региональной автоматизированной информационной системы обеспечения градостроительной деятельности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030 05 03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изменения в схему территориального планирования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2015 2016 2017 2018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030 05 04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изменения в региональные нормативы градостроительного проектирования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6" w:history="1">
              <w:r w:rsidR="002922B2">
                <w:rPr>
                  <w:color w:val="0000FF"/>
                </w:rPr>
                <w:t>Жилищно-коммунальное хозяйство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8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"Комплексное освоение и развитие территорий </w:t>
            </w:r>
            <w:r w:rsidR="002922B2">
              <w:lastRenderedPageBreak/>
              <w:t>в целях жилищного строительства в 2014 - 2020 годах",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030 07 01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комплексное освоение в целях жилищного строительства земельных участков, расположенных по адресу: Оренбургская область, г. Оренбург, пос. Ростоши, п/о "Овощевод"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23 1 4009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1,0 тыс. кв. м</w:t>
            </w:r>
          </w:p>
          <w:p w:rsidR="002922B2" w:rsidRDefault="002922B2">
            <w:pPr>
              <w:pStyle w:val="ConsPlusNormal"/>
              <w:jc w:val="center"/>
            </w:pPr>
            <w:r>
              <w:t>1,5 тыс. кв. м</w:t>
            </w:r>
          </w:p>
          <w:p w:rsidR="002922B2" w:rsidRDefault="002922B2">
            <w:pPr>
              <w:pStyle w:val="ConsPlusNormal"/>
              <w:jc w:val="center"/>
            </w:pPr>
            <w:r>
              <w:t>3,0 тыс. кв. м</w:t>
            </w:r>
          </w:p>
          <w:p w:rsidR="002922B2" w:rsidRDefault="002922B2">
            <w:pPr>
              <w:pStyle w:val="ConsPlusNormal"/>
              <w:jc w:val="center"/>
            </w:pPr>
            <w:r>
              <w:t>3,0 тыс. кв. м</w:t>
            </w:r>
          </w:p>
          <w:p w:rsidR="002922B2" w:rsidRDefault="002922B2">
            <w:pPr>
              <w:pStyle w:val="ConsPlusNormal"/>
              <w:jc w:val="center"/>
            </w:pPr>
            <w:r>
              <w:t>4,0 тыс.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2016 2017 2018 2019 2020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28092,00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электроснабжение вновь строящихся кварталов жилых домов в городских округах и муниципальных районах области: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030 07 02</w:t>
            </w:r>
          </w:p>
        </w:tc>
        <w:tc>
          <w:tcPr>
            <w:tcW w:w="3288" w:type="dxa"/>
            <w:vMerge w:val="restart"/>
          </w:tcPr>
          <w:p w:rsidR="002922B2" w:rsidRDefault="002922B2">
            <w:pPr>
              <w:pStyle w:val="ConsPlusNormal"/>
            </w:pPr>
            <w:r>
              <w:t>г. Оренбург, пос. Ростоши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23 1 4009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14" w:type="dxa"/>
            <w:tcBorders>
              <w:bottom w:val="nil"/>
            </w:tcBorders>
          </w:tcPr>
          <w:p w:rsidR="002922B2" w:rsidRDefault="002922B2">
            <w:pPr>
              <w:pStyle w:val="ConsPlusNormal"/>
              <w:jc w:val="center"/>
            </w:pPr>
            <w:r>
              <w:t>2 КЛ - 10 кВ - 0,129 км, двухцепная ВЛЗ - 10 кВ - 2,244/2,104 км, 2 КТПНП - 2 x 630 кВА - 1 шт.,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  <w:jc w:val="right"/>
            </w:pPr>
            <w:r>
              <w:t>11550,00</w:t>
            </w: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  <w:jc w:val="right"/>
            </w:pPr>
            <w:r>
              <w:t>15000,00</w:t>
            </w:r>
          </w:p>
        </w:tc>
      </w:tr>
      <w:tr w:rsidR="002922B2">
        <w:tc>
          <w:tcPr>
            <w:tcW w:w="1247" w:type="dxa"/>
            <w:vMerge/>
          </w:tcPr>
          <w:p w:rsidR="002922B2" w:rsidRDefault="002922B2"/>
        </w:tc>
        <w:tc>
          <w:tcPr>
            <w:tcW w:w="3288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714" w:type="dxa"/>
            <w:tcBorders>
              <w:top w:val="nil"/>
            </w:tcBorders>
          </w:tcPr>
          <w:p w:rsidR="002922B2" w:rsidRDefault="002922B2">
            <w:pPr>
              <w:pStyle w:val="ConsPlusNormal"/>
              <w:jc w:val="center"/>
            </w:pPr>
            <w:r>
              <w:t xml:space="preserve">2 КТПНП - 400 кВА - 1 шт., двухцепная ВЛЗ - 10 кВ - 0,837 км, ВЛИ - 0,4 кВ - 3,615 км КТПНТ - 160 кВА - 1 шт., </w:t>
            </w:r>
            <w:r>
              <w:lastRenderedPageBreak/>
              <w:t>КТПНТ - 250 кВА - 1 шт., 2 КТПНП - 250 кВА - 1 шт., ВЛЗ - 10 кВ - 2,311 км, ВЛИ - 0,4 кВ - 4,911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74" w:type="dxa"/>
            <w:vMerge/>
          </w:tcPr>
          <w:p w:rsidR="002922B2" w:rsidRDefault="002922B2"/>
        </w:tc>
        <w:tc>
          <w:tcPr>
            <w:tcW w:w="1474" w:type="dxa"/>
            <w:vMerge/>
          </w:tcPr>
          <w:p w:rsidR="002922B2" w:rsidRDefault="002922B2"/>
        </w:tc>
        <w:tc>
          <w:tcPr>
            <w:tcW w:w="1474" w:type="dxa"/>
            <w:vMerge/>
          </w:tcPr>
          <w:p w:rsidR="002922B2" w:rsidRDefault="002922B2"/>
        </w:tc>
      </w:tr>
      <w:tr w:rsidR="002922B2">
        <w:tc>
          <w:tcPr>
            <w:tcW w:w="1247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030 07 03</w:t>
            </w:r>
          </w:p>
        </w:tc>
        <w:tc>
          <w:tcPr>
            <w:tcW w:w="3288" w:type="dxa"/>
            <w:vMerge w:val="restart"/>
          </w:tcPr>
          <w:p w:rsidR="002922B2" w:rsidRDefault="002922B2">
            <w:pPr>
              <w:pStyle w:val="ConsPlusNormal"/>
            </w:pPr>
            <w:r>
              <w:t>Шарлыкский район, с. Шарлык, северная часть 2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23 1 4009</w:t>
            </w:r>
          </w:p>
        </w:tc>
        <w:tc>
          <w:tcPr>
            <w:tcW w:w="1191" w:type="dxa"/>
            <w:vMerge w:val="restart"/>
          </w:tcPr>
          <w:p w:rsidR="002922B2" w:rsidRDefault="002922B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14" w:type="dxa"/>
            <w:tcBorders>
              <w:bottom w:val="nil"/>
            </w:tcBorders>
          </w:tcPr>
          <w:p w:rsidR="002922B2" w:rsidRDefault="002922B2">
            <w:pPr>
              <w:pStyle w:val="ConsPlusNormal"/>
              <w:jc w:val="center"/>
            </w:pPr>
            <w:r>
              <w:t>КТПНТ - 160 кВА - 1 шт., ВЛЗ - 10 кВ совместным подвесом с ВЛИ - 0,4 кВ - 0,5 км, ВЛИ - 0,4 кВ - 1,0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  <w:jc w:val="right"/>
            </w:pPr>
            <w:r>
              <w:t>2950,00</w:t>
            </w: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  <w:vMerge/>
          </w:tcPr>
          <w:p w:rsidR="002922B2" w:rsidRDefault="002922B2"/>
        </w:tc>
        <w:tc>
          <w:tcPr>
            <w:tcW w:w="3288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191" w:type="dxa"/>
            <w:vMerge/>
          </w:tcPr>
          <w:p w:rsidR="002922B2" w:rsidRDefault="002922B2"/>
        </w:tc>
        <w:tc>
          <w:tcPr>
            <w:tcW w:w="1714" w:type="dxa"/>
            <w:tcBorders>
              <w:top w:val="nil"/>
            </w:tcBorders>
          </w:tcPr>
          <w:p w:rsidR="002922B2" w:rsidRDefault="002922B2">
            <w:pPr>
              <w:pStyle w:val="ConsPlusNormal"/>
              <w:jc w:val="center"/>
            </w:pPr>
            <w:r>
              <w:t>КТПНТ - 160 кВА - 1 шт., ВЛЗ - 10 кВ с совместным подвесом ВЛИ - 0,4 кВ - 0,5 км, ВЛИ - 0,4 кВ - 2,3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vMerge/>
          </w:tcPr>
          <w:p w:rsidR="002922B2" w:rsidRDefault="002922B2"/>
        </w:tc>
        <w:tc>
          <w:tcPr>
            <w:tcW w:w="1474" w:type="dxa"/>
            <w:vMerge/>
          </w:tcPr>
          <w:p w:rsidR="002922B2" w:rsidRDefault="002922B2"/>
        </w:tc>
        <w:tc>
          <w:tcPr>
            <w:tcW w:w="1474" w:type="dxa"/>
            <w:vMerge/>
          </w:tcPr>
          <w:p w:rsidR="002922B2" w:rsidRDefault="002922B2"/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39" w:history="1">
              <w:r w:rsidR="002922B2">
                <w:rPr>
                  <w:color w:val="0000FF"/>
                </w:rPr>
                <w:t>Образование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49829,00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14977,00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49829,00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14977,00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44329,00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1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дошкольного, общего </w:t>
            </w:r>
            <w:r w:rsidR="002922B2">
              <w:lastRenderedPageBreak/>
              <w:t>образования и дополнительного образования детей"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44329,00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030 08 04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школа на 750 учащихся в г. Сорочинске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750 учащихся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44329,00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Непрограммная часть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14977,00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030 08 03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части административного здания (литер Е2), расположенного по адресу: г. Оренбург, проезд Знаменский, дом 5, под детский сад на 45 мест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77 0 4001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45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14977,00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2" w:history="1">
              <w:r w:rsidR="002922B2">
                <w:rPr>
                  <w:color w:val="0000FF"/>
                </w:rPr>
                <w:t>Культура и кинематография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179760,00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179760,00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179760,00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4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"Культура и искусство"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179760,00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030 09 02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драматический театр им. Н.В. Гоголя в г. Бугуруслане по ул. Коммунистической, 17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08 04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270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179760,00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5" w:history="1">
              <w:r w:rsidR="002922B2">
                <w:rPr>
                  <w:color w:val="0000FF"/>
                </w:rPr>
                <w:t>Здравоохранение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108191,00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453960,30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373553,60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108191,00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453960,30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373553,60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83191,00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355703,60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7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83191,00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355703,60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онкологический диспансер на 180 коек в г. Орске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180 коек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83191,00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пристрой лабораторного корпуса к станции переливания крови по ул. Аксакова в г. Оренбурге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3040,3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детско-подростковый корпус на 90 коек ГБУЗ "Областной клинический противотуберкулезный диспансер"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90 коек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рентгеноперационный блок и отделение интенсивной терапии и кардиореанимации для регионального сосудистого центра в г. Орске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12 коек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30703,60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58960,30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17850,00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49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"Устойчивое развитие сельских территорий на 2014 - 2017 годы и на период до 2020 года",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58960,30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17850,00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Николькино Абдулинского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Тирис-Усманово Абдулинского городского округа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Каменка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Баландино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Блюменталь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Домбаровка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030 10 12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Рассыпное Илекского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5035,00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Никольском Кувандыкского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Верхненовокутлумбетьево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Кумак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пос. Береговой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Струково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Джеланды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Зубаревка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Паника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Мирошкино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Кубанка Переволоцкого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030 10 30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Дюсьметьево Пономаревского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Чапаевском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Кульчумово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5421,00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пос. Озерный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Кряжлы Северного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3570,00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Ащебутак Соль-Илецкого городского округа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Кумакском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Первокрасном Сорочинского городского округа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030 10 26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Медведка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Городки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030 10 36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строительство ФАП в с. Репьевка </w:t>
            </w:r>
            <w:r>
              <w:lastRenderedPageBreak/>
              <w:t>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 xml:space="preserve">20 посещений в </w:t>
            </w:r>
            <w:r>
              <w:lastRenderedPageBreak/>
              <w:t>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030 10 27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ФАП в с. Новомусино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0" w:history="1">
              <w:r w:rsidR="002922B2">
                <w:rPr>
                  <w:color w:val="0000FF"/>
                </w:rPr>
                <w:t>Социальная политика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граждан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2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"Модернизация и развитие социального обслуживания населения"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реконструкции здания ПТУ N 63 в с. Александровка Александровского района под реабилитационный центр для инвалидов молодого возраста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03 2 4001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030 11 02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спальный корпус с очистными сооружениями психоневрологического интерната в с. Никольском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03 2 4001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3" w:history="1">
              <w:r w:rsidR="002922B2">
                <w:rPr>
                  <w:color w:val="0000FF"/>
                </w:rPr>
                <w:t>министерство</w:t>
              </w:r>
            </w:hyperlink>
            <w:r w:rsidR="002922B2">
              <w:t xml:space="preserve"> здравоохранения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4" w:history="1">
              <w:r w:rsidR="002922B2">
                <w:rPr>
                  <w:color w:val="0000FF"/>
                </w:rPr>
                <w:t>Здравоохранение</w:t>
              </w:r>
            </w:hyperlink>
            <w:r w:rsidR="002922B2"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6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030 10 01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здание поликлиники на 250 посещений в смену в с. Тоцком для МБУЗ "Тоцкая центральная районная больница"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01 1 4009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250 посещений в смену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8405,00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8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"Совершенствование оказания специализированной, включая высокотехнологичную, медицинской помощи, скорой, в </w:t>
            </w:r>
            <w:r w:rsidR="002922B2">
              <w:lastRenderedPageBreak/>
              <w:t>том числе скорой специализированной, медицинской помощи, медицинской эвакуации"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030 10 02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онкологический диспансер на 180 коек в г. Орске (медицинское оборудование)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01 2 4001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180 коек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6999" w:type="dxa"/>
            <w:gridSpan w:val="11"/>
          </w:tcPr>
          <w:p w:rsidR="002922B2" w:rsidRDefault="002922B2">
            <w:pPr>
              <w:pStyle w:val="ConsPlusNormal"/>
              <w:jc w:val="center"/>
            </w:pPr>
            <w:r>
              <w:t>II. Объемы субсидий на софинансирование объектов капитального строительства и перечень объектов капитального строительства, объектов недвижимого имущества, мероприятий (укрупненных инвестиционных проектов) муниципальной собственности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муниципальной собственности - всего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2218589,80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1721193,80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1714131,20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59" w:history="1">
              <w:r w:rsidR="002922B2">
                <w:rPr>
                  <w:color w:val="0000FF"/>
                </w:rPr>
                <w:t>Министерство</w:t>
              </w:r>
            </w:hyperlink>
            <w:r w:rsidR="002922B2">
              <w:t xml:space="preserve"> строительства, жилищно-коммунального и дорожного хозяйства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2218589,80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1721193,80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1714131,20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0" w:history="1">
              <w:r w:rsidR="002922B2">
                <w:rPr>
                  <w:color w:val="0000FF"/>
                </w:rPr>
                <w:t>Национальная экономика</w:t>
              </w:r>
            </w:hyperlink>
            <w:r w:rsidR="002922B2"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278440,50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202673,00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224573,00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водное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"Воспроизводство и использование природных ресурсов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2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</w:t>
            </w:r>
            <w:r w:rsidR="002922B2">
              <w:lastRenderedPageBreak/>
              <w:t>водохозяйственного комплекса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работ по строительству/реконструкции сооружений инженерной защиты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04 06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13 4 8001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204010,50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Оренбургской области" на 2015 - 2020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204010,50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4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"Дорожное хозяйство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204010,50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для софинансирования расходов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204010,50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139573,00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дорога по ул. Совхозной от обводной дороги до ул. </w:t>
            </w:r>
            <w:r>
              <w:lastRenderedPageBreak/>
              <w:t>Шевченко в г. Оренбурге. III очередь строительства (участок от ул. Транспортной до пр. Автоматики)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72336,50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030 26 03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магистраль районного значения, соединяющая ул. Степана Разина и Загородное шоссе (дублер ул. Чкалова), в г. Оренбурге. Участок от ул. Уральской до территории ООО "ОренбургВодоканал". 1 этап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4163,29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дорога по ул. Высотная в 19 микрорайоне СВЖР г. Оренбурга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0,73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3296,29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дороги 17 микрорайона СВЖР г. Оренбурга ул. Инверторная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0,414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4256,37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дороги 17 микрорайона СВЖР г. Оренбурга ул. Поляничко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7683,24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 Нежинскому шоссе в г. Оренбурге. Корректировка проекта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0,865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45669,21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автомобильной дороги по Нежинскому шоссе в г. Оренбурге. Участок км 0 + 000 - км 0 + 750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0,844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63793,1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автомобильная дорога Подъезд </w:t>
            </w:r>
            <w:r>
              <w:lastRenderedPageBreak/>
              <w:t>к с. Мустаево от автомобильной дороги Новосергиевка - Илек в Новосергиевском районе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17 1 8001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2812,50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74430,00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74430,00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6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системы градорегулирования в Оренбургской области в 2014 - 2020 годах",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74430,00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расходов по разработке генеральных планов и правил землепользования и застройки сельских поселений области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6750,00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030 30 03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Нижнекурмейский сельсовет Абдулинского района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Карасаевский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030 46 01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Азаматовский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Кузькинский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Емельяновский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Матвеевский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598,00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Новожедринский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Новоспасский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245,00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Старокутлумбетьевский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Староякуповский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Злобинский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1181,00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Ковыляевский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Мало-Ремизенский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Преображенский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030 61 28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Приютинский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расходов по разработке проектов планировки и межевания территории городских и сельских поселений области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14276,00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малоэтажная жилая застройка южной части пос. Адамовка (площадь территории 48,5 га)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протяженностью 8,9 км (ориентировочная площадь 20,5 га) к пос. Межгорный Новопавловского сельсовета Акбулакского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под проектирование и строительство участка компактной жилой застройки площадью 110 га в западной части с. Александровка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жилой застройки ул. Полевая - ул. Почтовая с. Беляевка муниципального </w:t>
            </w:r>
            <w:r>
              <w:lastRenderedPageBreak/>
              <w:t>образования Беляевский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030 35 13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жилой застройки западной части с. Беляевка муниципального образования Беляевский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жилой застройки южной части с. Крючковка муниципального образования Крючковский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к пос. Яблоневый муниципального образования Шахматовский сельсовет Бузулукского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участки жилой застройки площадью 11 га в границах улиц Строителей, Бузулукская в с. Сухоречка муниципального образования Сухореченский сельсовет Бузулукского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участки жилой застройки площадью 15 га в границах улиц Полевая, 70 лет Победы в с. Палимовка муниципального образования Палимовский сельсовет Бузулукского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030 39 01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территория, ограниченная с севера ул. Кооперативной, с восточной стороны ул. Парковой, с южной стороны ул. Комсомольской, с западной стороны ул. Тургенева, в с. Грачевка Грачевского района Оренбургской области. Площадь проектируемой территории - 3,9 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в пределах земельного участка с кадастровым номером 56:10:0306001:2. Площадь проектируемой территории - 26 га. Грачевский сельсовет Грачевского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к с. Болотовск Кваркенского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к пос. Караганский Кваркенского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новой жилой застройки, расположенная в районе северо-западной части кадастрового квартала 56:13:0501001 с. Кваркено </w:t>
            </w:r>
            <w:r>
              <w:lastRenderedPageBreak/>
              <w:t>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030 42 18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новой жилой застройки, расположенная в районе западной части кадастрового квартала 56:13:0101001 пос. Айдырлинский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новой жилой застройки, расположенная в районе западной части кадастрового квартала 56:13:0801001 пос. Красноярский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к с. Березовка Кваркенского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вновь образуемые земельные участки части жилой застройки в с. Староюлдашево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вновь образуемые земельные участки части жилой застройки в с. Луговск Красногвардейского района Оренбургской области. Ограниченной территории с северной стороны автодорогой Ташла - Сорочинск - Ивановка, с восточной стороны земельными </w:t>
            </w:r>
            <w:r>
              <w:lastRenderedPageBreak/>
              <w:t>участками с. Луговск, ул. Юбилейная, д. 120, ул. Юбилейная, д. 117, ул. Центральная, д. 222а, с южной стороны переулком Заводской, с западной стороны подъездом к с. Луговск от автодороги Ташла - Сорочинск - Ивановка. Площадь территории - 11,7 га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030 43 03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вновь образуемые земельные участки, территории земельных участков с кадастровыми номерами 56:14:1009001:5, 56:14:1009001:6 на территории Подольского сельсовета Красногвардейского района Оренбургской области для строительства крематория для сжигания биологических отходов, трех термических ям Беккари, полигона ТБО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вновь образуемые земельные участки части жилой застройки в пос. Долинск Красногвардейского района Оренбургской области. Ограниченной территории с северной стороны ул. Молодежная, с восточной стороны границей между муниципальным образованием Токский сельсовет и </w:t>
            </w:r>
            <w:r>
              <w:lastRenderedPageBreak/>
              <w:t>Плешановский сельсовет, с южной стороны автодорогой Луговск - Ишалка, с западной стороны проездом от автодороги Луговск - Ишалка до ул. Советская пос. Долинск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030 43 05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на линейный объект "Водопровод от двух точек подключения до распределительной водопроводной сети жилой застройки восточной части с. Плешаново Красногвардейского района Оренбургской области", протяженность водопровода составляет 1471 м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вновь образуемые земельные участки, территории земельных участков с кадастровыми номерами 56:14:0515009:7, 56:14:0515009:6 на территории Плешановского сельсовета Красногвардейского района Оренбургской области для строительства термической ямы Беккари и полигона ТБО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030 44 02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линейного объекта "Газопровод межпоселковый к с. Подлесное муниципального образования Новопокровский сельсовет Кувандыкского района </w:t>
            </w:r>
            <w:r>
              <w:lastRenderedPageBreak/>
              <w:t>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030 46 10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новой жилой застройки по ул. Богословского с. Матвеевка муниципального образования Матвеевский сельсовет Матвеевского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1145,00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площадью 10 га, расположенная на территории села Центральная Усадьба совхоза "Новоорский" муниципального образования Приреченский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южной части пос. Новосергиевка муниципального образования 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северной части пос. Новосергиевка муниципального образования 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комплексной застройки с. Никольское муниципального образования Никольский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комплексной </w:t>
            </w:r>
            <w:r>
              <w:lastRenderedPageBreak/>
              <w:t>застройки с. Павловка муниципального образования Подгородне-Покровский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030 50 25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комплексной застройки с. Подгородняя Покровка муниципального образования Подгородне-Покровский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комплексной застройки площадью 5,622 га с. Пречистенка муниципального образования Пречистенский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комплексной застройки площадью 84,0 га западной части с. Приютово муниципального образования Сергиевский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030 53 01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площадью 89 га, расположенная в южной части с. Наурузово муниципального образования Наурузовский сельсовет Пономаревского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565,00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030 53 02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площадью 86 га, расположенная в западной и южной части пос. Река Дема </w:t>
            </w:r>
            <w:r>
              <w:lastRenderedPageBreak/>
              <w:t>Пономаревского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030 54 18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для строительства линейного объекта "Газопровод межпоселковый к пос. Северный Сакмарского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030 57 01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с. Северное в границах улиц Чапаева, Кузнецова, 40 лет Октября, пер. Школьный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участок новой жилой застройки в с. Боевая Гора Соль-Илецкого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участок новой жилой застройки в с. Дружба Соль-Илецкого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с. Григорьевка, пос. Чашкан, ст. Чашкан Соль-Илецкого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1020,00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участки новой жилой застройки в с. Тамар-Уткуль Соль-Илецкого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участок новой жилой застройки в с. Елшанка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территория участка жилой застройки, ограниченная с </w:t>
            </w:r>
            <w:r>
              <w:lastRenderedPageBreak/>
              <w:t>северной стороны - земли муниципального образования/земли поселения - жилая зона, с южной стороны - улица Новая, с западной стороны - улица Садовая, с восточной стороны - улица Дружбы. Площадь территории - 1,2 га, пос. Калинин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030 64 02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линейного объекта "Газопровод межпоселковый к с. Верхний Киембай Ясненского района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расходов по разработке проектов планировки и межевания территории городских округов области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2466,00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030 21 03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территория, расположенная в южной части кадастрового квартала 56:37:0102022 в г. Бугуруслане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вновь образованные земельные участки на территории с кадастровым номером 56:45:0102006:8, местоположение: Оренбургская область, г. Сорочинск, </w:t>
            </w:r>
            <w:r>
              <w:lastRenderedPageBreak/>
              <w:t>земельный участок расположен в центральной части кадастрового квартала 56:45:0102006 площадью 92472 кв. м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030 28 02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территория общего пользования в пределах красных линий для проектирования и строительства линейных объектов в границах улиц Полевая, Вознесенского, Багратиона, Ташлинская в городе Сорочинске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земельный участок, ограниченный улицей Вознесенского, бульваром Нефтяников, улицей Геологов, проспектом Парковым в г. Сорочинске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линейные объекты в границах земельного участка, ограниченного улицами Березовая, Энтузиастов, Коновалова, переулком Летним в г. Сорочинске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вновь образуемые земельные участки части территории г. Сорочинск Оренбургской </w:t>
            </w:r>
            <w:r>
              <w:lastRenderedPageBreak/>
              <w:t>области, ограниченной с северной стороны ул. Фрунзе, с восточной стороны ул. Саратовская, с южной стороны железной дорогой, с западной стороны ул. Орская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030 28 08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вновь образуемые земельные участки части территории пос. Новый Сорочинского городского округа (2 очередь)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1713,00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расходов по вводу в действие автоматизированных информационных систем обеспечения градостроительной деятельности городских округов и муниципальных районов области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23050,00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030 21 04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Бугуруслан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Бузулук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Бугурусланский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030 38 01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Гайский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1565,00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Грачевский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Илекский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030 42 21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Кваркенский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1520,00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030 45 01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Курманаевский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1240,00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Матвеевский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1520,00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Новосергиевский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vAlign w:val="center"/>
          </w:tcPr>
          <w:p w:rsidR="002922B2" w:rsidRDefault="002922B2">
            <w:pPr>
              <w:pStyle w:val="ConsPlusNormal"/>
              <w:jc w:val="right"/>
            </w:pPr>
            <w:r>
              <w:t>1530,00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vAlign w:val="center"/>
          </w:tcPr>
          <w:p w:rsidR="002922B2" w:rsidRDefault="002922B2">
            <w:pPr>
              <w:pStyle w:val="ConsPlusNormal"/>
              <w:jc w:val="right"/>
            </w:pPr>
            <w:r>
              <w:t>1530,00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Светлинский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vAlign w:val="center"/>
          </w:tcPr>
          <w:p w:rsidR="002922B2" w:rsidRDefault="002922B2">
            <w:pPr>
              <w:pStyle w:val="ConsPlusNormal"/>
              <w:jc w:val="right"/>
            </w:pPr>
            <w:r>
              <w:t>1580,00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030 59 01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Сорочинский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Тоцкий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Шарлыкский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1565,00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030 64 03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Ясненский район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расходов по внесению изменений в генеральные планы и (или) правила землепользования и застройки городских округов, городских и сельских поселений области,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9015,00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внесение изменений в генеральный план г. Бузулука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936,00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внесение изменений в генеральный план и правила </w:t>
            </w:r>
            <w:r>
              <w:lastRenderedPageBreak/>
              <w:t>землепользования и застройки муниципального образования Сорочинский городской округ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1408,00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030 33 04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Александровский сельсовет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Александровский сельсовет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Хортицкий сельсовет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Хортицкий сельсовет Александровского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Благодаровский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внесение изменений в правила </w:t>
            </w:r>
            <w:r>
              <w:lastRenderedPageBreak/>
              <w:t>землепользования и застройки муниципального образования Благодаровский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030 36 05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Завьяловский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Завьяловский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Кирюшкинский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Кирюшкинский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Михайловский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030 36 10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Михайловский сельсовет Бугурусланского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Колтубановский поссовет Бузулукского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Домбаровский поссовет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030 41 02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Илекский сельсовет Илекского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030 41 03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Илекский сельсовет Илекского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 xml:space="preserve">внесение изменений в генеральный план и правила землепользования и застройки </w:t>
            </w:r>
            <w:r>
              <w:lastRenderedPageBreak/>
              <w:t>муниципального образования Подольский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582,00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030 43 08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Плешановский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Кинзельский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Новоорский поссовет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030 50 28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Архангеловский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Благословенский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Весенний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Горный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Дедуровский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Зауральный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030 50 34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Зубаревский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Ивановский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Каменноозерный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Караванный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Красноуральский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030 50 39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Ленинский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030 50 40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Нежинский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Нижнепавловский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Никольский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Первомайский поссовет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Подгородне-Покровский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Пречистенский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030 50 46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Приуральский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Пригородный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Пугачевский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030 50 49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Сергиевский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Соловьевский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Степановский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030 50 52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Струковский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Чебеньковский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Чернореченский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Чкаловский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Экспериментальный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Южноуральский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030 52 04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Япрынцевский сельсовет Переволоцкого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030 52 05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Япрынцевский сельсовет Переволоцкого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030 53 03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Дюсьметьевский сельсовет Пономаревского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030 53 04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Дюсьметьевский сельсовет Пономаревского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Светлинский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Светлинский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030 58 15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Боевогорский сельсовет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Григорьевский сельсовет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Красномаякский сельсовет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и правила землепользования и застройки муниципального образования Кумакский сельсовет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Ташлинский сельсовет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внесение изменений в правила </w:t>
            </w:r>
            <w:r>
              <w:lastRenderedPageBreak/>
              <w:t>землепользования и застройки муниципального образования Ташлинский сельсовет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030 63 11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генеральный план муниципального образования Шарлыкский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внесение изменений в правила землепользования и застройки муниципального образования Шарлыкский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расходов по разработке местных нормативов градостроительного проектирования муниципальных образований области </w:t>
            </w:r>
            <w:hyperlink w:anchor="P8735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18873,00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030 21 05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Бугуруслан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Сорочинский городской округ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Акбулакский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Акбулакский поссовет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Базартюбинский сельсовет </w:t>
            </w:r>
            <w:r>
              <w:lastRenderedPageBreak/>
              <w:t>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030 32 05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Васильевский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Заилечный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Каракудукский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Карасаевский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Мичуринский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Новогригорьевский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Новопавловский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Новоуспеновский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Сагарчинский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Советский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Тамдысайский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Федоровский сельсовет </w:t>
            </w:r>
            <w:r>
              <w:lastRenderedPageBreak/>
              <w:t>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lastRenderedPageBreak/>
              <w:t>030 32 17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Шаповаловский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Шкуновский сельсовет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Асекеевский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Аксютинский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Алексеевский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Асекеевский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Баландинский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Воздвиженский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Заглядинский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Кислинский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Красногорский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Кутлуевский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Лекаревский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Мартыновский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Мочегаевский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Новосултангуловский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Рязановский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Старокульшариповский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Старомукменевский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Троицкий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Чкаловский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Юдинский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Яковлевский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Беляевский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Белогорский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Бурлыкский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Буртинский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Днепровский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Донской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Дубенский поссовет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Карагачский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Ключевский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Раздольный сельсовет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Грачевский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Ащебутакский сельсовет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Домбаровский сельсовет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Заринский сельсовет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Красночабанский сельсовет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Полевой сельсовет Домбаровского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030 41 04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Илекский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Аландский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Бриентский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Кваркенский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Кировский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Коминтерновский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Красноярский поссовет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Новооренбургский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Приморский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Таналыкский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Уральский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Уртазымский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Дмитриевский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Залесовский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Нижнекристальский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Никольский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Новоюласенский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Плешановский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Подольский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Преображенский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Пролетарский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Пушкинский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030 43 19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Свердловский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Староникольский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Токский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Яшкинский сельсовет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Новоорский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Будамшинский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Горьковский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Добровольский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Караганский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Кумакский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Новоорский поссовет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Приреченский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Чапаевский сельсовет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Энергетикский поссовет Новоорского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Новосергиевский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Барабановский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Берестовский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Герасимовский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Краснополянский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Кувайский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Кулагинский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Кутушевский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Лапазский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Мустаевский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Нестеровский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Платовский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Покровский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Рыбкинский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Среднеуранский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Старобелогорский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030 48 19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Судьбодаровский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Хуторский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Ясногорский сельсовет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030 49 04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Архангеловский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Благословенский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Весенний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Горный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Дедуровский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Зауральный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030 50 59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Зубаревский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Ивановский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Каменноозерный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Караванный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Ленинский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Нежинский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Нижнепавловский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Никольский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Первомайский поссовет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Подгородне-Покровский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Пречистенский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Пригородный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Пугачевский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Сергиевский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Соловьевский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Степановский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Струковский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030 50 69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Чебеньковский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Чернореченский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Чкаловский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030 50 70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Экспериментальный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Южноуральский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Красновский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Малозайкинский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Мирошкинский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Революционный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Рубежинский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Соболевский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Тюльпанский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030 51 09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Шапошниковский сельсовет Первомайского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030 52 01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Переволоцкий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030 53 05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Пономаревский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Сакмарский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Архиповский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Беловский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Белоусовский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Верхнечебеньковский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Дмитриевский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Егорьевский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Каменский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Краснокоммунарский поссовет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Марьевский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Никольский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Сакмарский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Светлый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Татаро-Каргалинский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Тимашевский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Украинский сельсовет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Саракташский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Александровский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Бурунчинский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Васильевский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Воздвиженский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Гавриловский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Желтинский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Каировский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Карагузинский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Надеждинский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Нижнеаскаровский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Николаевский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Новосокулакский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Новочеркасский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Петровский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Саракташский поссовет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Спасский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Старосокулакский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Федоровский Первый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Черкасский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Черноотрожский сельсовет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Светлинский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Актюбинский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Восточный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Гостеприимный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Коскульский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Озерный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Светлинский поссовет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Спутниковский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Степной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Тобольский сельсовет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городское поселение г. Соль-Илецк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Тоцкий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Богдановский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Верхнебузулукский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Злобинский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Кирсановский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Ковыляевский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Мало-Ремизенский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Медведский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Молодежный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Павло-Антоновский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Погроминский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Преображенский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Пристанционный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Приютинский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Саиновский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Свердловский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Суворовский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Тоцкий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Тюльганский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Алмалинский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Благовещенский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Благодарновский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Городецкий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030 62 06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Екатеринославский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030 62 07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Ивановский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030 62 08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Ключевский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030 62 09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Разномойский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030 62 10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Репьевский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030 62 11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Ташлинский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030 62 12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Троицкий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Тугустемирский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030 62 14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Тюльганский поссовет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030 62 15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Чапаевский сельсовет Тюльганского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030 63 13</w:t>
            </w:r>
          </w:p>
        </w:tc>
        <w:tc>
          <w:tcPr>
            <w:tcW w:w="3288" w:type="dxa"/>
            <w:vAlign w:val="center"/>
          </w:tcPr>
          <w:p w:rsidR="002922B2" w:rsidRDefault="002922B2">
            <w:pPr>
              <w:pStyle w:val="ConsPlusNormal"/>
            </w:pPr>
            <w:r>
              <w:t>Шарлыкский район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Богородский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Новомусинский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Парадеевский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Ратчинский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Сарманайский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Слоновский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Титовский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Шарлыкский сельсовет Шарлыкского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7" w:history="1">
              <w:r w:rsidR="002922B2">
                <w:rPr>
                  <w:color w:val="0000FF"/>
                </w:rPr>
                <w:t>Жилищно-коммунальное хозяйство</w:t>
              </w:r>
            </w:hyperlink>
            <w:r w:rsidR="002922B2">
              <w:t>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1357742,30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1008483,80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1189558,20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728700,00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405861,00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509250,20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728700,00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405861,00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509250,20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69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"Переселение граждан Оренбургской области из многоквартирных домов, признанных аварийными,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728700,00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405861,00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509250,20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муниципальной собственности для обеспечения мероприятий по переселению граждан из многоквартирных домов, признанных аварийными, с привлечением финансовой поддержки за счет средств Фонда содействия реформированию жилищно-коммунального хозяйства,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683718,00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405861,00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256125,10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 этапу 2014 года: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030 25 01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Новотроицк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1495,60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Сорочинский городской округ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4028,70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г. Абдулино Абдулинского района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961,10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030 31 02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Совхозный сельсовет Адамовского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218,20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030 32 19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Акбулакский поссовет Акбулакского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414,30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Грачевский сельсовет Грачевского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365,60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1131,50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Нижнепавловский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357,00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030 52 03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Переволоцкий поссовет Переволоцкого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1754,52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Саракташский поссовет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1676,00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Ташлинский сельсовет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279,80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Тоцкий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1678,22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 этапу 2015 года: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030 21 01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Бугуруслан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178,50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2423,14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Бузулук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1581,70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20520,91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030 24 01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Медногорск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3977,76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55589,09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030 26 01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Оренбург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21974,32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309924,80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030 27 01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3810,20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50265,09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030 28 03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Сорочинский городской округ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3644,14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51929,22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030 30 01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г. Абдулино Абдулинского района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940,56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13142,99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Асекеевский сельсовет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327,00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4701,08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030 23 01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3375,30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48524,55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Кваркенский сельсовет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184,00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2645,26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Красноярский поссовет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244,70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3517,90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030 44 01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г. Кувандык Кувандыкского района </w:t>
            </w:r>
            <w:hyperlink w:anchor="P87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715,50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9999,60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030 48 22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Новосергиевский поссовет Новосергиевского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847,70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11847,22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Караванный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83,00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1076,84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Нижнепавловский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317,50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3949,28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Степановский сельсовет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538,60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6987,78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030 52 02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Переволоцкий поссовет Переволоцкого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1184,90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17034,56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030 55 22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Саракташский поссовет Саракташского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533,90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7461,62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Светлинский поссовет Светлинского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2522,50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36262,95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Ташлинский сельсовет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428,20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6155,96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Яснополянский сельсовет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374,20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5379,64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Тоцкий сельсовет Тоцкого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23 6 9602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1028,80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14378,18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муниципальной собственности для обеспечения мероприятий по переселению граждан из многоквартирных домов, признанных аварийными,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44982,00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253125,10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030 24 03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Медногорск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577,40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10361,75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030 27 05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г. 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592,40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16789,35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капитальных вложений в объекты муниципальной собственности для обеспечения мероприятий по переселению граждан из многоквартирных домов, признанных аварийными </w:t>
            </w:r>
            <w:hyperlink w:anchor="P8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23 6 8001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17830,90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627134,30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590622,80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675308,00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качественными услугами жилищно-коммунального хозяйства населения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285717,50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269480,50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284418,00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71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"Модернизация объектов коммунальной инфраструктуры Оренбургской области" на 2014 - 2020 годы,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285717,50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269480,50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284418,00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030 21 02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строящихся канализационных очистных сооружений производительностью 25 тыс. куб. м в сутки под фактическую производительность 15 тыс. куб. м в сутки в г. Бугуруслане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15 тыс. куб. м в сутки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59145,50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системы теплоснабжения. Котел наружного размещения КНР "Эталон-Оптима"-200 для отопления жилых домов по адресам: Оренбургская область, г. Бузулук, ул. Серго, 1, ул. Серго, 3, ул. Серго, 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0,2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2067,00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030 24 02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водопроводных и канализационных сетей по ул. Коминтерна Оренбургской области, г. Медногорск. Проектно-сметная документация. Рабочая документация. (Корректировка проекта в разделе сметная документация)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3141,1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030 27 02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водовода Д - 1020 мм. Прокладка водовода от пл. Гагарина до Трикотажной фабрики. Корректировка, г. 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1450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44673,00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030 27 03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блочной модульной котельной по ул. Перегонной в пос. Нагорном г. Орска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20,8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83030,00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030 31 03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установка башни Рожновского с оборудованием для удаления Радона 222 в питьевой воде пос. Айдырлинск Адамовского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500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030 36 01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системы теплоснабжения МБОУ "Аксаковская СОШ" с установкой котла наружного размещения RS-H 200 (сдвоенный) по адресу: Оренбургская область, Бугурусланский район, с. Аксаково, пер. Дорожный, д. 8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0,2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1244,50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030 46 08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системы теплоснабжения. Газопровод-ввод к модульной водогрейной котельной МК-В-3,0. Оренбургская область, Матвеевский район, с. Матвеевка, ул. Уральская, 14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блочно-модульной котельной. Инженерные сети. Микрорайон "Водстрой" пос. Новоорск Оренбургской области. Корректировка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5,0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26970,00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Оренбургская область, поселок Новоорск, школа N 1: ул. Оренбургская, 59а. Реконструкция котельной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0,08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538,00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030 49 01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системы теплоснабжения детского лагеря отдыха "Радуга". Наружное газоснабжение, Оренбургская область, Октябрьский район, с. Буланово, ул. Заречная, 1, детский лагерь отдыха "Радуга"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1,0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2107,70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030 56 15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существующей котельной МБОУ "Светлинская СОШ N 1", расположенной по адресу: Оренбургская область, Светлинский район, пос. Светлый, ул. Овечкина, 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4070,00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инженерные сети к блочной модульной котельной МК-В-02 в селе Раннее, ул. Клубная, 2г, Ташлинского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0,2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системы теплоснабжения детского сада с установкой модульной котельной ТЕРМР-КАСКАД-90-0, Оренбургская область, Ташлинский район, с. Трудовое, пер. Почтовый 4, МБДОУ Трудовской детский сад "Солнышко"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0,09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030 62 16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ул. Мельник, д. 47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 МВт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6972,50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канализационная сеть для жилых домов по адресу: Оренбургская область, с. Шарлык, ул. Мира, ул. Калининская, пер. Хлебный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1081,6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9417,00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030 63 10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очистные сооружения в с. Шарлык Оренбургской области (производительностью 600 куб. м/сут.)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600 куб. м в сутки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2767,00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030 64 01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завершение работ по реконструкции водовода "Кумакское водохранилище - город Ясный"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2225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12715,30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работ по строительству (реконструкции) объектов коммунальной инфраструктуры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269480,50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284418,00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27795,00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73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"Регулирование качества окружающей среды и оздоровление экологической обстановки Оренбургской области",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27795,00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очистных сооружений производительностью 42500 куб. м/сут. в г. Бузулуке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12 1 8001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42500 куб. м в сутки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27795,00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объектов капитального строительства природоохранного назначения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12 1 8001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Оренбургской области "Развитие физической культуры, спорта и туризма"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92603,30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18810,00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75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туризма",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92603,30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18810,00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030 44 03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инженерные изыскания "Инженерная инфраструктура туристско-рекреационного кластера "Долина" в Кувандыкском районе Оренбургской области"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030 44 04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проектные работы "Инженерная инфраструктура туристско-рекреационного кластера "Долина" в Кувандыкском районе Оренбургской области". Канализация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030 44 05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проектные работы "Инженерная инфраструктура туристско-рекреационного кластера "Долина" в Кувандыкском районе Оренбургской области". Водоснабжение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водоснабжение города Соль-Илецка, 1 и 2 пусковые комплексы. 1 пусковой комплекс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20000 куб. м в сутки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66542,30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напорного коллектора г. Соль-Илецка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982,29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5811,00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очистных сооружений города Соль-Илецка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10000 куб. м в сутки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2309,00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главной КНС г. Соль-Илецка Оренбургской области (ПИР)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030 58 09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очистных сооружений г. Соль-Илецка, 2 очередь. (Биологическая очистка) (ПИР)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12860,00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водопровода от станции 2-го подъема до рекреационно-оздоровительного комплекса "Соленые озера" (ПИР)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3302,00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расходов муниципальных образований по строительству (реконструкции) объектов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14 4 8001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18810,00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70731,00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74731,00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70730,00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77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"Устойчивое развитие сельских территорий на 2014 - 2017 годы и на период до 2020 года",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70731,00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74731,00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70730,00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030 27 04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водопроводных сетей пос. Мирный, г. 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6456,50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система водоснабжения улиц Мусы Джалиля, Советская, Московская, Комсомольская в с. Асекеево Асекеевского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3760,00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030 35 11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водопроводной сети с. Ключевка Беляевского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8,6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существующего водопровода в с. Елшанка Первая Бузулукского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18,6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4612,50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сетей водопровода с. Ероховка Грачевского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9,3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3569,00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водопровода с. Петрохерсонец и с. Новоалексеевка Грачевского района Оренбургской области. 1 этап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13,2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030 39 10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реконструкции водопроводных сетей с. Ключи Грачевского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7,2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030 49 02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сетей водоснабжения по ул. Набережной, ул. Калинина, ул. Советской с. Буланова Октябрьского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6,9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4500,00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030 61 21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водопровод в пос. Пристанционный с. Тоцкое Оренбургской области "1 этап - водопроводная сеть"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13,5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водоснабжения в сельской местности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54000,00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030 30 04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присоединение к газораспределительной сети распределительного газопровода, предназначенного для газоснабжения микрорайона застройки индивидуальными домами в поселке Венера Абдулинского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23,5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5371,20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внутрипоселковый газопровод в пос. Яблоневый по адресу: Оренбургская область, Бузулукский район, пос. Яблоневый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1,1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1361,80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030 42 14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газопровод низкого давления в пос. Белозерный Кваркенского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030 50 71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сети газоснабжения северного микрорайона пос. Чистый Экспериментального сельсовета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13,3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4451,00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030 50 72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подводящие сети газоснабжения северного микрорайона пос. Чистый Экспериментального сельсовета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6,9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9114,00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030 50 73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сеть газораспределения низкого давления в зоне застройки индивидуальных жилых домов по ул. Луговой в пос. Юный Оренбургского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921,00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внутрипоселковый газопровод низкого давления в с. Соколовское - пос. Первенец Сакмарского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682,00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внутрипоселковый газопровод низкого давления в с. Петропавловка Сакмарского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2,5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822,00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030 60 08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газопровод низкого давления к жилым домам по ул. Пограничная с. Ташла Ташлинского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0,34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030 64 04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внутрипоселковый газопровод низкого давления пос. Каракульский Ясненского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3,0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1446,00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газификации в сельской местности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18 7 8001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20731,00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20730,00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150287,50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218701,30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300160,00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79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"Комплексное освоение и развитие территорий в целях жилищного строительства в 2014 - 2020 годах",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150287,50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218701,30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300160,00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микрорайон "Никольский" г. Бузулук. Напорный канализационный коллектор. I этап строительства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3,269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20070,00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микрорайон "Никольский" г. Бузулук. Водовод от насосной станции II подъема, расположенной на территории МУП "ВКХ", до моста через реку Домашка по ул. Гая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9,358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96143,00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030 34 24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водопровода южной части села Асекеево Асекеевского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8,177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8158,80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030 39 08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водопроводных сетей в с. Грачевка (южная часть)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8,099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7392,70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030 47 14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расширение газораспределительной системы, системы водоснабжения и водоотведения квартала жилых домов микрорайона Шешина пос. Новоорск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11,467 км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18523,00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строительства объектов инженерной инфраструктуры, в том числе к земельным участкам, предоставляемым многодетным семьям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218701,30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300160,00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1908,00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1908,00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1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системы обращения с отходами производства и потребления в Оренбургской области",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1908,00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полигон для захоронения бытовых отходов в г. Бузулуке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120,615 тыс. куб.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1908,00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объектов капитального строительства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05 05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2" w:history="1">
              <w:r w:rsidR="002922B2">
                <w:rPr>
                  <w:color w:val="0000FF"/>
                </w:rPr>
                <w:t>Образование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305900,00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340037,00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305900,00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340037,00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222229,00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228014,00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4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"Развитие дошкольного, общего образования и дополнительного образования детей",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222229,00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228014,00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030 33 02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детский сад-ясли на 140 мест в с. Александровка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20629,00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здания МДОБУ "Детский сад "Улыбка" с. Новоалександровка", расположенного по адресу: Оренбургская область, Бузулукский район, с. Новоалександровка, ул. Центральная, 47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030 37 04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здания МДОБУ "Детский сад "Чебурашка" с. Сухоречка", расположенного по адресу: Оренбургская область, Бузулукский район, с. Сухоречка, ул. Новая, 2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030 40 06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детский сад на 140 мест в пос. Домбаровский Оренбургской области, ул. Железнодорожная, 66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030 41 05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детский сад-ясли на 220 мест в с. Илек Илекского района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220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детский сад-ясли на 140 мест по ул. Осипова в с. Плешаново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030 49 03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здания МБОУ для детей дошкольного и младшего школьного возраста "Октябрьская начальная школа-детский сад" по ул. Луначарского, 28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ввод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20800,00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030 50 21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реконструкция здания детского сада "Вишенка" с надстройкой 2-го этажа по адресу: Оренбургская область, Оренбургский район, с. Старица, ул. Центральная, 2 (корректировка)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50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030 54 17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детсад на 90 - 110 мест с модульной газовой котельной для детского сада и существующей общеобразовательной школы на 192 учащегося в поселке Светлый, ул. Мира, 2, Сакмарского района,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дошкольного образования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98014,00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030 43 24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малокомплектная начальная школа на 48 мест (4 класса по 12 человек) и детский сад на 40 мест (2 группы по 20 человек) в с. Ишалка Красногвардейского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48 учебных мест/40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030 58 13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спортивного корпуса и столовой в МОУ "Шахтная средняя общеобразовательная школа" в пос. Шахтный Соль-Илецкого района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столовая - 748,7 кв. м, спортзал - 796,94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капитальных вложений в объекты общего образования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02 2 8001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130000,00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83671,00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112023,00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6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"Комплексное освоение и развитие территорий в целях жилищного строительства в 2014 - 2020 годах",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83671,00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112023,00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030 50 74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школа на 1135 мест. Комплексная жилая малоэтажная застройка в районе с. Ивановка Оренбургского района, Оренбургской области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1135 учебных мест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20671,00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субсидии на софинансирование строительства объектов социальной инфраструктуры </w:t>
            </w:r>
            <w:hyperlink w:anchor="P8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23 1 8001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63000,00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112023,00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50000,00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7" w:history="1">
              <w:r w:rsidR="002922B2">
                <w:rPr>
                  <w:color w:val="0000FF"/>
                </w:rPr>
                <w:t>Культура и кинематография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Оренбургской области"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89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"Культура и искусство"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030 58 12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строительство центра культурного развития по адресу: Оренбургская область, г. Соль-Илецк, ул. Персиянова, 40 "П"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08 04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11 2 8001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1409,5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90" w:history="1">
              <w:r w:rsidR="002922B2">
                <w:rPr>
                  <w:color w:val="0000FF"/>
                </w:rPr>
                <w:t>Физическая культура и спорт</w:t>
              </w:r>
            </w:hyperlink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216507,00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216507,00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 xml:space="preserve">Государственная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Оренбургской области "Развитие физической культуры, спорта и туризма" на 2014 - 2020 годы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216507,00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E0DE7">
            <w:pPr>
              <w:pStyle w:val="ConsPlusNormal"/>
            </w:pPr>
            <w:hyperlink r:id="rId92" w:history="1">
              <w:r w:rsidR="002922B2">
                <w:rPr>
                  <w:color w:val="0000FF"/>
                </w:rPr>
                <w:t>Подпрограмма</w:t>
              </w:r>
            </w:hyperlink>
            <w:r w:rsidR="002922B2">
              <w:t xml:space="preserve"> "Строительство и реконструкция спортивных объектов, модернизация материально-технической базы для занятий физической культурой и спортом",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216507,00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191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030 22 08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быстровозводимый физкультурно-оздоровительный комплекс с ледовой ареной в г. Бузулуке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3964,67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109517,00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  <w:jc w:val="center"/>
            </w:pPr>
            <w:r>
              <w:t>030 25 02</w:t>
            </w: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ледовый дворец в г. Новотроицке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  <w:jc w:val="center"/>
            </w:pPr>
            <w:r>
              <w:t>6783 кв. м</w:t>
            </w:r>
          </w:p>
        </w:tc>
        <w:tc>
          <w:tcPr>
            <w:tcW w:w="1564" w:type="dxa"/>
          </w:tcPr>
          <w:p w:rsidR="002922B2" w:rsidRDefault="002922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106990,00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</w:tr>
      <w:tr w:rsidR="002922B2">
        <w:tc>
          <w:tcPr>
            <w:tcW w:w="1247" w:type="dxa"/>
          </w:tcPr>
          <w:p w:rsidR="002922B2" w:rsidRDefault="002922B2">
            <w:pPr>
              <w:pStyle w:val="ConsPlusNormal"/>
            </w:pPr>
          </w:p>
        </w:tc>
        <w:tc>
          <w:tcPr>
            <w:tcW w:w="3288" w:type="dxa"/>
          </w:tcPr>
          <w:p w:rsidR="002922B2" w:rsidRDefault="002922B2">
            <w:pPr>
              <w:pStyle w:val="ConsPlusNormal"/>
            </w:pPr>
            <w:r>
              <w:t>субсидии на софинансирование строительства и реконструкции спортивных объектов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14 3 8001</w:t>
            </w:r>
          </w:p>
        </w:tc>
        <w:tc>
          <w:tcPr>
            <w:tcW w:w="1191" w:type="dxa"/>
          </w:tcPr>
          <w:p w:rsidR="002922B2" w:rsidRDefault="002922B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56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</w:pP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474" w:type="dxa"/>
          </w:tcPr>
          <w:p w:rsidR="002922B2" w:rsidRDefault="002922B2">
            <w:pPr>
              <w:pStyle w:val="ConsPlusNormal"/>
              <w:jc w:val="right"/>
            </w:pPr>
            <w:r>
              <w:t>100000,00</w:t>
            </w:r>
          </w:p>
        </w:tc>
      </w:tr>
    </w:tbl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>--------------------------------</w:t>
      </w:r>
    </w:p>
    <w:p w:rsidR="002922B2" w:rsidRDefault="002922B2">
      <w:pPr>
        <w:pStyle w:val="ConsPlusNormal"/>
        <w:ind w:firstLine="540"/>
        <w:jc w:val="both"/>
      </w:pPr>
      <w:bookmarkStart w:id="1" w:name="P8734"/>
      <w:bookmarkEnd w:id="1"/>
      <w:r>
        <w:t>&lt;*&gt; Перечни объектов на 2015 год будут определены по итогам отбора муниципальных образований и инвестиционных проектов в соответствии с условиями предоставления субсидий и критериями отбора, предусмотренными государственными программами Оренбургской области.</w:t>
      </w:r>
    </w:p>
    <w:p w:rsidR="002922B2" w:rsidRDefault="002922B2">
      <w:pPr>
        <w:pStyle w:val="ConsPlusNormal"/>
        <w:ind w:firstLine="540"/>
        <w:jc w:val="both"/>
      </w:pPr>
      <w:bookmarkStart w:id="2" w:name="P8735"/>
      <w:bookmarkEnd w:id="2"/>
      <w:r>
        <w:t xml:space="preserve">&lt;**&gt; Наименования проектов приводятся в соглашениях о предоставлении субсидий из областного </w:t>
      </w:r>
      <w:hyperlink r:id="rId93" w:history="1">
        <w:r>
          <w:rPr>
            <w:color w:val="0000FF"/>
          </w:rPr>
          <w:t>бюджета</w:t>
        </w:r>
      </w:hyperlink>
      <w:r>
        <w:t xml:space="preserve"> бюджетам муниципальных образований на софинансирование объектов капитального строительства муниципальной собственности в 2015 году.</w:t>
      </w:r>
    </w:p>
    <w:p w:rsidR="002922B2" w:rsidRDefault="002922B2">
      <w:pPr>
        <w:pStyle w:val="ConsPlusNormal"/>
        <w:ind w:firstLine="540"/>
        <w:jc w:val="both"/>
      </w:pPr>
      <w:bookmarkStart w:id="3" w:name="P8736"/>
      <w:bookmarkEnd w:id="3"/>
      <w:r>
        <w:t>&lt;***&gt; Наименование муниципального образования указано на переходный период до 1 января 2016 года в целях исполнения бюджетных полномочий, предусмотренных бюджетным законодательством Российской Федерации и Оренбургской области, органами местного самоуправления утрачивающих статус муниципальных образований.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right"/>
      </w:pPr>
      <w:r>
        <w:t>Приложение N 2</w:t>
      </w:r>
    </w:p>
    <w:p w:rsidR="002922B2" w:rsidRDefault="002922B2">
      <w:pPr>
        <w:pStyle w:val="ConsPlusNormal"/>
        <w:jc w:val="right"/>
      </w:pPr>
      <w:r>
        <w:t>к постановлению</w:t>
      </w:r>
    </w:p>
    <w:p w:rsidR="002922B2" w:rsidRDefault="002922B2">
      <w:pPr>
        <w:pStyle w:val="ConsPlusNormal"/>
        <w:jc w:val="right"/>
      </w:pPr>
      <w:r>
        <w:t>Правительства</w:t>
      </w:r>
    </w:p>
    <w:p w:rsidR="002922B2" w:rsidRDefault="002922B2">
      <w:pPr>
        <w:pStyle w:val="ConsPlusNormal"/>
        <w:jc w:val="right"/>
      </w:pPr>
      <w:r>
        <w:t>Оренбургской области</w:t>
      </w:r>
    </w:p>
    <w:p w:rsidR="002922B2" w:rsidRDefault="002922B2">
      <w:pPr>
        <w:pStyle w:val="ConsPlusNormal"/>
        <w:jc w:val="right"/>
      </w:pPr>
      <w:r>
        <w:t>от 20 января 2015 г. N 4-п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Title"/>
        <w:jc w:val="center"/>
      </w:pPr>
      <w:bookmarkStart w:id="4" w:name="P8748"/>
      <w:bookmarkEnd w:id="4"/>
      <w:r>
        <w:t>Распределение</w:t>
      </w:r>
    </w:p>
    <w:p w:rsidR="002922B2" w:rsidRDefault="002922B2">
      <w:pPr>
        <w:pStyle w:val="ConsPlusTitle"/>
        <w:jc w:val="center"/>
      </w:pPr>
      <w:r>
        <w:t>субсидии между бюджетами городских округов</w:t>
      </w:r>
    </w:p>
    <w:p w:rsidR="002922B2" w:rsidRDefault="002922B2">
      <w:pPr>
        <w:pStyle w:val="ConsPlusTitle"/>
        <w:jc w:val="center"/>
      </w:pPr>
      <w:r>
        <w:t>и муниципальных районов на софинансирование</w:t>
      </w:r>
    </w:p>
    <w:p w:rsidR="002922B2" w:rsidRDefault="002922B2">
      <w:pPr>
        <w:pStyle w:val="ConsPlusTitle"/>
        <w:jc w:val="center"/>
      </w:pPr>
      <w:r>
        <w:t>объектов капитального строительства</w:t>
      </w:r>
    </w:p>
    <w:p w:rsidR="002922B2" w:rsidRDefault="002922B2">
      <w:pPr>
        <w:pStyle w:val="ConsPlusTitle"/>
        <w:jc w:val="center"/>
      </w:pPr>
      <w:r>
        <w:t>муниципальной собственности на 2015 год</w:t>
      </w:r>
    </w:p>
    <w:p w:rsidR="002922B2" w:rsidRDefault="002922B2">
      <w:pPr>
        <w:pStyle w:val="ConsPlusNormal"/>
        <w:jc w:val="center"/>
      </w:pPr>
      <w:r>
        <w:t>Список изменяющих документов</w:t>
      </w:r>
    </w:p>
    <w:p w:rsidR="002922B2" w:rsidRDefault="002922B2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2922B2" w:rsidRDefault="002922B2">
      <w:pPr>
        <w:pStyle w:val="ConsPlusNormal"/>
        <w:jc w:val="center"/>
      </w:pPr>
      <w:r>
        <w:t>от 20.11.2015 N 903-п)</w:t>
      </w:r>
    </w:p>
    <w:p w:rsidR="002922B2" w:rsidRDefault="00292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4762"/>
        <w:gridCol w:w="4195"/>
      </w:tblGrid>
      <w:tr w:rsidR="002922B2">
        <w:tc>
          <w:tcPr>
            <w:tcW w:w="648" w:type="dxa"/>
          </w:tcPr>
          <w:p w:rsidR="002922B2" w:rsidRDefault="00292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195" w:type="dxa"/>
          </w:tcPr>
          <w:p w:rsidR="002922B2" w:rsidRDefault="002922B2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2922B2">
        <w:tc>
          <w:tcPr>
            <w:tcW w:w="648" w:type="dxa"/>
          </w:tcPr>
          <w:p w:rsidR="002922B2" w:rsidRDefault="00292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922B2" w:rsidRDefault="002922B2">
            <w:pPr>
              <w:pStyle w:val="ConsPlusNormal"/>
              <w:jc w:val="center"/>
            </w:pPr>
            <w:r>
              <w:t>3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Бугуруслан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63473,64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Бузулук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279670,91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48524,55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Медногорск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81450,84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Новотроицк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106990,02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Оренбург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511122,80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г. Орск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201213,94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Сорочинский городской округ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55451,23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 xml:space="preserve">Абдулинский район </w:t>
            </w:r>
            <w:hyperlink w:anchor="P88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18620,22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Адамовский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1930,05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Акбулакский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1817,01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22367,00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Асекеевский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18509,88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Беляевский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4328,00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Бугурусланский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3544,50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Бузулукский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26614,30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Гайский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1565,00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Грачевский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24208,71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Домбаровский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50527,00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Илекский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11420,00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Кваркенский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10068,16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52767,00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 xml:space="preserve">Кувандыкский район </w:t>
            </w:r>
            <w:hyperlink w:anchor="P88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11134,60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Курманаевский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1240,00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Матвеевский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13199,00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Новоорский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47655,00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Новосергиевский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18249,73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27498,70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Оренбургский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78845,91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2054,00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Переволоцкий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17263,61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Пономаревский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1395,00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Сакмарский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12994,00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Саракташский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9308,67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Светлинский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42866,95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Северный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92,00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 xml:space="preserve">Соль-Илецкий район </w:t>
            </w:r>
            <w:hyperlink w:anchor="P88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173654,30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Сорочинский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702,00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Ташлинский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17030,64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Тоцкий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27911,23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Тюльганский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8337,50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>Шарлыкский район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14365,00</w:t>
            </w:r>
          </w:p>
        </w:tc>
      </w:tr>
      <w:tr w:rsidR="002922B2">
        <w:tc>
          <w:tcPr>
            <w:tcW w:w="648" w:type="dxa"/>
            <w:vAlign w:val="center"/>
          </w:tcPr>
          <w:p w:rsidR="002922B2" w:rsidRDefault="002922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2922B2" w:rsidRDefault="002922B2">
            <w:pPr>
              <w:pStyle w:val="ConsPlusNormal"/>
            </w:pPr>
            <w:r>
              <w:t xml:space="preserve">Ясненский район </w:t>
            </w:r>
            <w:hyperlink w:anchor="P88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15776,30</w:t>
            </w:r>
          </w:p>
        </w:tc>
      </w:tr>
      <w:tr w:rsidR="002922B2">
        <w:tc>
          <w:tcPr>
            <w:tcW w:w="5410" w:type="dxa"/>
            <w:gridSpan w:val="2"/>
            <w:vAlign w:val="center"/>
          </w:tcPr>
          <w:p w:rsidR="002922B2" w:rsidRDefault="002922B2">
            <w:pPr>
              <w:pStyle w:val="ConsPlusNormal"/>
            </w:pPr>
            <w:r>
              <w:t>Нераспределенный остаток средств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80830,90</w:t>
            </w:r>
          </w:p>
        </w:tc>
      </w:tr>
      <w:tr w:rsidR="002922B2">
        <w:tc>
          <w:tcPr>
            <w:tcW w:w="5410" w:type="dxa"/>
            <w:gridSpan w:val="2"/>
            <w:vAlign w:val="center"/>
          </w:tcPr>
          <w:p w:rsidR="002922B2" w:rsidRDefault="002922B2">
            <w:pPr>
              <w:pStyle w:val="ConsPlusNormal"/>
            </w:pPr>
            <w:r>
              <w:t>Итого</w:t>
            </w:r>
          </w:p>
        </w:tc>
        <w:tc>
          <w:tcPr>
            <w:tcW w:w="4195" w:type="dxa"/>
            <w:vAlign w:val="bottom"/>
          </w:tcPr>
          <w:p w:rsidR="002922B2" w:rsidRDefault="002922B2">
            <w:pPr>
              <w:pStyle w:val="ConsPlusNormal"/>
              <w:jc w:val="right"/>
            </w:pPr>
            <w:r>
              <w:t>2218589,80</w:t>
            </w:r>
          </w:p>
        </w:tc>
      </w:tr>
    </w:tbl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ind w:firstLine="540"/>
        <w:jc w:val="both"/>
      </w:pPr>
      <w:r>
        <w:t>--------------------------------</w:t>
      </w:r>
    </w:p>
    <w:p w:rsidR="002922B2" w:rsidRDefault="002922B2">
      <w:pPr>
        <w:pStyle w:val="ConsPlusNormal"/>
        <w:ind w:firstLine="540"/>
        <w:jc w:val="both"/>
      </w:pPr>
      <w:bookmarkStart w:id="5" w:name="P8898"/>
      <w:bookmarkEnd w:id="5"/>
      <w:r>
        <w:t>&lt;*&gt; Наименование муниципального образования указано на переходный период до 1 января 2016 года в целях исполнения бюджетных полномочий, предусмотренных бюджетным законодательством Российской Федерации и Оренбургской области, органами местного самоуправления утрачивающих статус муниципальных образований.</w:t>
      </w: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jc w:val="both"/>
      </w:pPr>
    </w:p>
    <w:p w:rsidR="002922B2" w:rsidRDefault="00292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B34" w:rsidRDefault="00342B34">
      <w:bookmarkStart w:id="6" w:name="_GoBack"/>
      <w:bookmarkEnd w:id="6"/>
    </w:p>
    <w:sectPr w:rsidR="00342B34" w:rsidSect="006866A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2B2"/>
    <w:rsid w:val="002922B2"/>
    <w:rsid w:val="002E0DE7"/>
    <w:rsid w:val="00342B34"/>
    <w:rsid w:val="00E5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A03585C501BBBCEF64385318C01463D7FA10354DF17D68E9529D3B785E9D936DE2B22E4967446E0C62D9uBcCG" TargetMode="External"/><Relationship Id="rId21" Type="http://schemas.openxmlformats.org/officeDocument/2006/relationships/hyperlink" Target="consultantplus://offline/ref=B3A03585C501BBBCEF64385318C01463D7FA10354DF67A6DEE529D3B785E9D936DE2B22E4967446E0D67DAuBcCG" TargetMode="External"/><Relationship Id="rId34" Type="http://schemas.openxmlformats.org/officeDocument/2006/relationships/hyperlink" Target="consultantplus://offline/ref=B3A03585C501BBBCEF64385318C01463D7FA10354DF17A6AE8529D3B785E9D936DE2B22E4967446E0D67D8uBcEG" TargetMode="External"/><Relationship Id="rId42" Type="http://schemas.openxmlformats.org/officeDocument/2006/relationships/hyperlink" Target="consultantplus://offline/ref=B3A03585C501BBBCEF64385318C01463D7FA10354DF07F62ED529D3B785E9D936DE2B22E4967416E0A66D9uBc9G" TargetMode="External"/><Relationship Id="rId47" Type="http://schemas.openxmlformats.org/officeDocument/2006/relationships/hyperlink" Target="consultantplus://offline/ref=B3A03585C501BBBCEF64385318C01463D7FA10354DF1796FEA529D3B785E9D936DE2B22E4967446E0D6EDCuBcBG" TargetMode="External"/><Relationship Id="rId50" Type="http://schemas.openxmlformats.org/officeDocument/2006/relationships/hyperlink" Target="consultantplus://offline/ref=B3A03585C501BBBCEF64385318C01463D7FA10354DF07F62ED529D3B785E9D936DE2B22E4967416E0A65D2uBc8G" TargetMode="External"/><Relationship Id="rId55" Type="http://schemas.openxmlformats.org/officeDocument/2006/relationships/hyperlink" Target="consultantplus://offline/ref=B3A03585C501BBBCEF64385318C01463D7FA10354DF1796FEA529D3B785E9D936DE2B22E4967446E0D67DAuBc5G" TargetMode="External"/><Relationship Id="rId63" Type="http://schemas.openxmlformats.org/officeDocument/2006/relationships/hyperlink" Target="consultantplus://offline/ref=B3A03585C501BBBCEF64385318C01463D7FA10354DF67A6DEE529D3B785E9D936DE2B22E4967446E0D67DAuBcCG" TargetMode="External"/><Relationship Id="rId68" Type="http://schemas.openxmlformats.org/officeDocument/2006/relationships/hyperlink" Target="consultantplus://offline/ref=B3A03585C501BBBCEF64385318C01463D7FA10354DF17A6AE8529D3B785E9D936DE2B22E4967446E0D67D8uBcEG" TargetMode="External"/><Relationship Id="rId76" Type="http://schemas.openxmlformats.org/officeDocument/2006/relationships/hyperlink" Target="consultantplus://offline/ref=B3A03585C501BBBCEF64385318C01463D7FA10354DF1786BEB529D3B785E9D936DE2B22E4967446E0D67DAuBcFG" TargetMode="External"/><Relationship Id="rId84" Type="http://schemas.openxmlformats.org/officeDocument/2006/relationships/hyperlink" Target="consultantplus://offline/ref=B3A03585C501BBBCEF64385318C01463D7FA10354DF17A6AE9529D3B785E9D936DE2B22E4967446E0565DEuBcAG" TargetMode="External"/><Relationship Id="rId89" Type="http://schemas.openxmlformats.org/officeDocument/2006/relationships/hyperlink" Target="consultantplus://offline/ref=B3A03585C501BBBCEF64385318C01463D7FA10354DF77C63E9529D3B785E9D936DE2B22E4967446E0C64D9uBcBG" TargetMode="External"/><Relationship Id="rId97" Type="http://schemas.microsoft.com/office/2007/relationships/stylesWithEffects" Target="stylesWithEffects.xml"/><Relationship Id="rId7" Type="http://schemas.openxmlformats.org/officeDocument/2006/relationships/hyperlink" Target="consultantplus://offline/ref=B3A03585C501BBBCEF64385318C01463D7FA10354DF67968EF529D3B785E9D936DE2B22E4967446E0D67DBuBc9G" TargetMode="External"/><Relationship Id="rId71" Type="http://schemas.openxmlformats.org/officeDocument/2006/relationships/hyperlink" Target="consultantplus://offline/ref=B3A03585C501BBBCEF64385318C01463D7FA10354DF07D6DEC529D3B785E9D936DE2B22E4967446E0D64DEuBcCG" TargetMode="External"/><Relationship Id="rId92" Type="http://schemas.openxmlformats.org/officeDocument/2006/relationships/hyperlink" Target="consultantplus://offline/ref=B3A03585C501BBBCEF64385318C01463D7FA10354EF77762E8529D3B785E9D936DE2B22E4967446E0F62DBuBc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03585C501BBBCEF64385318C01463D7FA10354DF07F62ED529D3B785E9D93u6cDG" TargetMode="External"/><Relationship Id="rId29" Type="http://schemas.openxmlformats.org/officeDocument/2006/relationships/hyperlink" Target="consultantplus://offline/ref=B3A03585C501BBBCEF64385318C01463D7FA10354DF67A6DEE529D3B785E9D936DE2B22E4967446E0864DFuBc4G" TargetMode="External"/><Relationship Id="rId11" Type="http://schemas.openxmlformats.org/officeDocument/2006/relationships/hyperlink" Target="consultantplus://offline/ref=B3A03585C501BBBCEF64385318C01463D7FA10354DF47C69ED529D3B785E9D93u6cDG" TargetMode="External"/><Relationship Id="rId24" Type="http://schemas.openxmlformats.org/officeDocument/2006/relationships/hyperlink" Target="consultantplus://offline/ref=B3A03585C501BBBCEF64385318C01463D7FA10354DF07F62ED529D3B785E9D936DE2B22E4967416E0860DCuBcDG" TargetMode="External"/><Relationship Id="rId32" Type="http://schemas.openxmlformats.org/officeDocument/2006/relationships/hyperlink" Target="consultantplus://offline/ref=B3A03585C501BBBCEF64385318C01463D7FA10354DF77C63E9529D3B785E9D936DE2B22E4967446E0D67DAuBc4G" TargetMode="External"/><Relationship Id="rId37" Type="http://schemas.openxmlformats.org/officeDocument/2006/relationships/hyperlink" Target="consultantplus://offline/ref=B3A03585C501BBBCEF64385318C01463D7FA10354DF17A6AE8529D3B785E9D936DE2B22E4967446E0D67D8uBcEG" TargetMode="External"/><Relationship Id="rId40" Type="http://schemas.openxmlformats.org/officeDocument/2006/relationships/hyperlink" Target="consultantplus://offline/ref=B3A03585C501BBBCEF64385318C01463D7FA10354DF17A6AE9529D3B785E9D936DE2B22E4967446E0F64DDuBcEG" TargetMode="External"/><Relationship Id="rId45" Type="http://schemas.openxmlformats.org/officeDocument/2006/relationships/hyperlink" Target="consultantplus://offline/ref=B3A03585C501BBBCEF64385318C01463D7FA10354DF07F62ED529D3B785E9D936DE2B22E4967416E0A66D3uBc9G" TargetMode="External"/><Relationship Id="rId53" Type="http://schemas.openxmlformats.org/officeDocument/2006/relationships/hyperlink" Target="consultantplus://offline/ref=B3A03585C501BBBCEF64385318C01463D7FA10354DF07F62ED529D3B785E9D936DE2B22E4967416E0463DBuBc4G" TargetMode="External"/><Relationship Id="rId58" Type="http://schemas.openxmlformats.org/officeDocument/2006/relationships/hyperlink" Target="consultantplus://offline/ref=B3A03585C501BBBCEF64385318C01463D7FA10354DF1796FEA529D3B785E9D936DE2B22E4967446E0D6EDCuBcBG" TargetMode="External"/><Relationship Id="rId66" Type="http://schemas.openxmlformats.org/officeDocument/2006/relationships/hyperlink" Target="consultantplus://offline/ref=B3A03585C501BBBCEF64385318C01463D7FA10354DF17A6AE8529D3B785E9D936DE2B22E4967446E0D60D3uBc4G" TargetMode="External"/><Relationship Id="rId74" Type="http://schemas.openxmlformats.org/officeDocument/2006/relationships/hyperlink" Target="consultantplus://offline/ref=B3A03585C501BBBCEF64385318C01463D7FA10354EF77762E8529D3B785E9D936DE2B22E4967446E0D67D8uBcEG" TargetMode="External"/><Relationship Id="rId79" Type="http://schemas.openxmlformats.org/officeDocument/2006/relationships/hyperlink" Target="consultantplus://offline/ref=B3A03585C501BBBCEF64385318C01463D7FA10354DF17A6AE8529D3B785E9D936DE2B22E4967446E0D61DBuBcBG" TargetMode="External"/><Relationship Id="rId87" Type="http://schemas.openxmlformats.org/officeDocument/2006/relationships/hyperlink" Target="consultantplus://offline/ref=B3A03585C501BBBCEF64385318C01463D7FA10354DF07F62ED529D3B785E9D936DE2B22E4967416E0A66D9uBc9G" TargetMode="External"/><Relationship Id="rId5" Type="http://schemas.openxmlformats.org/officeDocument/2006/relationships/hyperlink" Target="consultantplus://offline/ref=B3A03585C501BBBCEF64385318C01463D7FA10354DF5796EED529D3B785E9D936DE2B22E4967446E0D67DBuBc9G" TargetMode="External"/><Relationship Id="rId61" Type="http://schemas.openxmlformats.org/officeDocument/2006/relationships/hyperlink" Target="consultantplus://offline/ref=B3A03585C501BBBCEF64385318C01463D7FA10354EF47D68EB529D3B785E9D936DE2B22E4967446E0D67DAuBcAG" TargetMode="External"/><Relationship Id="rId82" Type="http://schemas.openxmlformats.org/officeDocument/2006/relationships/hyperlink" Target="consultantplus://offline/ref=B3A03585C501BBBCEF64385318C01463D7FA10354DF07F62ED529D3B785E9D936DE2B22E4967416E0B6ED3uBc9G" TargetMode="External"/><Relationship Id="rId90" Type="http://schemas.openxmlformats.org/officeDocument/2006/relationships/hyperlink" Target="consultantplus://offline/ref=B3A03585C501BBBCEF64385318C01463D7FA10354DF07F62ED529D3B785E9D936DE2B22E4967416E0A64DDuBc9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3A03585C501BBBCEF64385318C01463D7FA10354DF07F62ED529D3B785E9D936DE2B22E496746670861DFuBc8G" TargetMode="External"/><Relationship Id="rId14" Type="http://schemas.openxmlformats.org/officeDocument/2006/relationships/hyperlink" Target="consultantplus://offline/ref=B3A03585C501BBBCEF64385318C01463D7FA10354DF5796EED529D3B785E9D936DE2B22E4967446E0D67DAuBcCG" TargetMode="External"/><Relationship Id="rId22" Type="http://schemas.openxmlformats.org/officeDocument/2006/relationships/hyperlink" Target="consultantplus://offline/ref=B3A03585C501BBBCEF64385318C01463D7FA10354DF67A6DEE529D3B785E9D936DE2B22E4967446E0F65DDuBcEG" TargetMode="External"/><Relationship Id="rId27" Type="http://schemas.openxmlformats.org/officeDocument/2006/relationships/hyperlink" Target="consultantplus://offline/ref=B3A03585C501BBBCEF64385318C01463D7FA10354DF07F62ED529D3B785E9D936DE2B22E4967416E086FDAuBcDG" TargetMode="External"/><Relationship Id="rId30" Type="http://schemas.openxmlformats.org/officeDocument/2006/relationships/hyperlink" Target="consultantplus://offline/ref=B3A03585C501BBBCEF64385318C01463D7FA10354DF1786BEB529D3B785E9D936DE2B22E4967446E0D67DAuBcFG" TargetMode="External"/><Relationship Id="rId35" Type="http://schemas.openxmlformats.org/officeDocument/2006/relationships/hyperlink" Target="consultantplus://offline/ref=B3A03585C501BBBCEF64385318C01463D7FA10354DF17A6AE8529D3B785E9D936DE2B22E4967446E0D60D3uBc4G" TargetMode="External"/><Relationship Id="rId43" Type="http://schemas.openxmlformats.org/officeDocument/2006/relationships/hyperlink" Target="consultantplus://offline/ref=B3A03585C501BBBCEF64385318C01463D7FA10354DF77C63E9529D3B785E9D936DE2B22E4967446E0D67DAuBc4G" TargetMode="External"/><Relationship Id="rId48" Type="http://schemas.openxmlformats.org/officeDocument/2006/relationships/hyperlink" Target="consultantplus://offline/ref=B3A03585C501BBBCEF64385318C01463D7FA10354DF1786BEB529D3B785E9D936DE2B22E4967446E0D67DAuBcFG" TargetMode="External"/><Relationship Id="rId56" Type="http://schemas.openxmlformats.org/officeDocument/2006/relationships/hyperlink" Target="consultantplus://offline/ref=B3A03585C501BBBCEF64385318C01463D7FA10354DF1796FEA529D3B785E9D936DE2B22E4967446E0D61DCuBc5G" TargetMode="External"/><Relationship Id="rId64" Type="http://schemas.openxmlformats.org/officeDocument/2006/relationships/hyperlink" Target="consultantplus://offline/ref=B3A03585C501BBBCEF64385318C01463D7FA10354DF67A6DEE529D3B785E9D936DE2B22E4967446E0864DFuBc4G" TargetMode="External"/><Relationship Id="rId69" Type="http://schemas.openxmlformats.org/officeDocument/2006/relationships/hyperlink" Target="consultantplus://offline/ref=B3A03585C501BBBCEF64385318C01463D7FA10354DF17A6AE8529D3B785E9D936DE2B22E4967446E0C66DDuBcFG" TargetMode="External"/><Relationship Id="rId77" Type="http://schemas.openxmlformats.org/officeDocument/2006/relationships/hyperlink" Target="consultantplus://offline/ref=B3A03585C501BBBCEF64385318C01463D7FA10354DF1786BEB529D3B785E9D936DE2B22E4967446E0F63D8uBcEG" TargetMode="External"/><Relationship Id="rId8" Type="http://schemas.openxmlformats.org/officeDocument/2006/relationships/hyperlink" Target="consultantplus://offline/ref=B3A03585C501BBBCEF64385318C01463D7FA10354DF17668ED529D3B785E9D936DE2B22E4967446E0D67DBuBc9G" TargetMode="External"/><Relationship Id="rId51" Type="http://schemas.openxmlformats.org/officeDocument/2006/relationships/hyperlink" Target="consultantplus://offline/ref=B3A03585C501BBBCEF64385318C01463D7FA10354DF17B6EEC529D3B785E9D936DE2B22E4967446F0863DCuBcBG" TargetMode="External"/><Relationship Id="rId72" Type="http://schemas.openxmlformats.org/officeDocument/2006/relationships/hyperlink" Target="consultantplus://offline/ref=B3A03585C501BBBCEF64385318C01463D7FA10354DF17E68EC529D3B785E9D936DE2B22E4967446E0D67D9uBc9G" TargetMode="External"/><Relationship Id="rId80" Type="http://schemas.openxmlformats.org/officeDocument/2006/relationships/hyperlink" Target="consultantplus://offline/ref=B3A03585C501BBBCEF64385318C01463D7FA10354DF17E68EC529D3B785E9D936DE2B22E4967446E0D67D9uBc9G" TargetMode="External"/><Relationship Id="rId85" Type="http://schemas.openxmlformats.org/officeDocument/2006/relationships/hyperlink" Target="consultantplus://offline/ref=B3A03585C501BBBCEF64385318C01463D7FA10354DF17A6AE8529D3B785E9D936DE2B22E4967446E0D67D8uBcEG" TargetMode="External"/><Relationship Id="rId93" Type="http://schemas.openxmlformats.org/officeDocument/2006/relationships/hyperlink" Target="consultantplus://offline/ref=B3A03585C501BBBCEF64385318C01463D7FA10354DF07F62ED529D3B785E9D93u6c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A03585C501BBBCEF64385318C01463D7FA10354DF5796EED529D3B785E9D936DE2B22E4967446E0D67DBuBcAG" TargetMode="External"/><Relationship Id="rId17" Type="http://schemas.openxmlformats.org/officeDocument/2006/relationships/hyperlink" Target="consultantplus://offline/ref=B3A03585C501BBBCEF64385318C01463D7FA10354DF07F62ED529D3B785E9D936DE2B22E496746670E6FDEuBcEG" TargetMode="External"/><Relationship Id="rId25" Type="http://schemas.openxmlformats.org/officeDocument/2006/relationships/hyperlink" Target="consultantplus://offline/ref=B3A03585C501BBBCEF64385318C01463D7FA10354DF17D68E9529D3B785E9D936DE2B22E4967446E0D67DAuBcEG" TargetMode="External"/><Relationship Id="rId33" Type="http://schemas.openxmlformats.org/officeDocument/2006/relationships/hyperlink" Target="consultantplus://offline/ref=B3A03585C501BBBCEF64385318C01463D7FA10354DF77C63E9529D3B785E9D936DE2B22E4967446E0C66DBuBcEG" TargetMode="External"/><Relationship Id="rId38" Type="http://schemas.openxmlformats.org/officeDocument/2006/relationships/hyperlink" Target="consultantplus://offline/ref=B3A03585C501BBBCEF64385318C01463D7FA10354DF17A6AE8529D3B785E9D936DE2B22E4967446E0D61DBuBcBG" TargetMode="External"/><Relationship Id="rId46" Type="http://schemas.openxmlformats.org/officeDocument/2006/relationships/hyperlink" Target="consultantplus://offline/ref=B3A03585C501BBBCEF64385318C01463D7FA10354DF1796FEA529D3B785E9D936DE2B22E4967446E0D67DAuBc5G" TargetMode="External"/><Relationship Id="rId59" Type="http://schemas.openxmlformats.org/officeDocument/2006/relationships/hyperlink" Target="consultantplus://offline/ref=B3A03585C501BBBCEF64385318C01463D7FA10354DF07F62ED529D3B785E9D936DE2B22E4967416E0860DDuBc8G" TargetMode="External"/><Relationship Id="rId67" Type="http://schemas.openxmlformats.org/officeDocument/2006/relationships/hyperlink" Target="consultantplus://offline/ref=B3A03585C501BBBCEF64385318C01463D7FA10354DF07F62ED529D3B785E9D936DE2B22E4967416E0B65D2uBcBG" TargetMode="External"/><Relationship Id="rId20" Type="http://schemas.openxmlformats.org/officeDocument/2006/relationships/hyperlink" Target="consultantplus://offline/ref=B3A03585C501BBBCEF64385318C01463D7FA10354DF07F62ED529D3B785E9D936DE2B22E49674667086FDCuBcAG" TargetMode="External"/><Relationship Id="rId41" Type="http://schemas.openxmlformats.org/officeDocument/2006/relationships/hyperlink" Target="consultantplus://offline/ref=B3A03585C501BBBCEF64385318C01463D7FA10354DF17A6AE9529D3B785E9D936DE2B22E4967446E0565DEuBcAG" TargetMode="External"/><Relationship Id="rId54" Type="http://schemas.openxmlformats.org/officeDocument/2006/relationships/hyperlink" Target="consultantplus://offline/ref=B3A03585C501BBBCEF64385318C01463D7FA10354DF07F62ED529D3B785E9D936DE2B22E4967416E0463DDuBc4G" TargetMode="External"/><Relationship Id="rId62" Type="http://schemas.openxmlformats.org/officeDocument/2006/relationships/hyperlink" Target="consultantplus://offline/ref=B3A03585C501BBBCEF64385318C01463D7FA10354EF47D68EB529D3B785E9D936DE2B22E4967446E0D61D9uBcCG" TargetMode="External"/><Relationship Id="rId70" Type="http://schemas.openxmlformats.org/officeDocument/2006/relationships/hyperlink" Target="consultantplus://offline/ref=B3A03585C501BBBCEF64385318C01463D7FA10354DF07D6DEC529D3B785E9D936DE2B22E4967446E0D67D9uBc5G" TargetMode="External"/><Relationship Id="rId75" Type="http://schemas.openxmlformats.org/officeDocument/2006/relationships/hyperlink" Target="consultantplus://offline/ref=B3A03585C501BBBCEF64385318C01463D7FA10354EF77762E8529D3B785E9D936DE2B22E4967446E0F60D9uBcCG" TargetMode="External"/><Relationship Id="rId83" Type="http://schemas.openxmlformats.org/officeDocument/2006/relationships/hyperlink" Target="consultantplus://offline/ref=B3A03585C501BBBCEF64385318C01463D7FA10354DF17A6AE9529D3B785E9D936DE2B22E4967446E0F64DDuBcEG" TargetMode="External"/><Relationship Id="rId88" Type="http://schemas.openxmlformats.org/officeDocument/2006/relationships/hyperlink" Target="consultantplus://offline/ref=B3A03585C501BBBCEF64385318C01463D7FA10354DF77C63E9529D3B785E9D936DE2B22E4967446E0D67DAuBc4G" TargetMode="External"/><Relationship Id="rId91" Type="http://schemas.openxmlformats.org/officeDocument/2006/relationships/hyperlink" Target="consultantplus://offline/ref=B3A03585C501BBBCEF64385318C01463D7FA10354EF77762E8529D3B785E9D936DE2B22E4967446E0D67D8uBcE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3585C501BBBCEF64385318C01463D7FA10354DF4776BEE529D3B785E9D936DE2B22E4967446E0D67DBuBc9G" TargetMode="External"/><Relationship Id="rId15" Type="http://schemas.openxmlformats.org/officeDocument/2006/relationships/hyperlink" Target="consultantplus://offline/ref=B3A03585C501BBBCEF64385318C01463D7FA10354DF0796AE9529D3B785E9D936DE2B22E4967446E0D67DBuBc8G" TargetMode="External"/><Relationship Id="rId23" Type="http://schemas.openxmlformats.org/officeDocument/2006/relationships/hyperlink" Target="consultantplus://offline/ref=B3A03585C501BBBCEF64385318C01463D7FA10354DF07F62ED529D3B785E9D936DE2B22E4967416E0860DDuBc8G" TargetMode="External"/><Relationship Id="rId28" Type="http://schemas.openxmlformats.org/officeDocument/2006/relationships/hyperlink" Target="consultantplus://offline/ref=B3A03585C501BBBCEF64385318C01463D7FA10354DF67A6DEE529D3B785E9D936DE2B22E4967446E0D67DAuBcCG" TargetMode="External"/><Relationship Id="rId36" Type="http://schemas.openxmlformats.org/officeDocument/2006/relationships/hyperlink" Target="consultantplus://offline/ref=B3A03585C501BBBCEF64385318C01463D7FA10354DF07F62ED529D3B785E9D936DE2B22E4967416E0B65D2uBcBG" TargetMode="External"/><Relationship Id="rId49" Type="http://schemas.openxmlformats.org/officeDocument/2006/relationships/hyperlink" Target="consultantplus://offline/ref=B3A03585C501BBBCEF64385318C01463D7FA10354DF1786BEB529D3B785E9D936DE2B22E4967446E0F63D8uBcEG" TargetMode="External"/><Relationship Id="rId57" Type="http://schemas.openxmlformats.org/officeDocument/2006/relationships/hyperlink" Target="consultantplus://offline/ref=B3A03585C501BBBCEF64385318C01463D7FA10354DF1796FEA529D3B785E9D936DE2B22E4967446E0D67DAuBc5G" TargetMode="External"/><Relationship Id="rId10" Type="http://schemas.openxmlformats.org/officeDocument/2006/relationships/hyperlink" Target="consultantplus://offline/ref=B3A03585C501BBBCEF64385318C01463D7FA10354EFC7769EC529D3B785E9D936DE2B22E4967446E0D65DEuBc9G" TargetMode="External"/><Relationship Id="rId31" Type="http://schemas.openxmlformats.org/officeDocument/2006/relationships/hyperlink" Target="consultantplus://offline/ref=B3A03585C501BBBCEF64385318C01463D7FA10354DF1786BEB529D3B785E9D936DE2B22E4967446E0F63D8uBcEG" TargetMode="External"/><Relationship Id="rId44" Type="http://schemas.openxmlformats.org/officeDocument/2006/relationships/hyperlink" Target="consultantplus://offline/ref=B3A03585C501BBBCEF64385318C01463D7FA10354DF77C63E9529D3B785E9D936DE2B22E4967446E0C64D9uBcBG" TargetMode="External"/><Relationship Id="rId52" Type="http://schemas.openxmlformats.org/officeDocument/2006/relationships/hyperlink" Target="consultantplus://offline/ref=B3A03585C501BBBCEF64385318C01463D7FA10354DF17B6EEC529D3B785E9D936DE2B22E4967446F0B67DAuBcFG" TargetMode="External"/><Relationship Id="rId60" Type="http://schemas.openxmlformats.org/officeDocument/2006/relationships/hyperlink" Target="consultantplus://offline/ref=B3A03585C501BBBCEF64385318C01463D7FA10354DF07F62ED529D3B785E9D936DE2B22E4967416E086FDAuBcDG" TargetMode="External"/><Relationship Id="rId65" Type="http://schemas.openxmlformats.org/officeDocument/2006/relationships/hyperlink" Target="consultantplus://offline/ref=B3A03585C501BBBCEF64385318C01463D7FA10354DF17A6AE8529D3B785E9D936DE2B22E4967446E0D67D8uBcEG" TargetMode="External"/><Relationship Id="rId73" Type="http://schemas.openxmlformats.org/officeDocument/2006/relationships/hyperlink" Target="consultantplus://offline/ref=B3A03585C501BBBCEF64385318C01463D7FA10354DF17E68EC529D3B785E9D936DE2B22E4967446E0D65DDuBcBG" TargetMode="External"/><Relationship Id="rId78" Type="http://schemas.openxmlformats.org/officeDocument/2006/relationships/hyperlink" Target="consultantplus://offline/ref=B3A03585C501BBBCEF64385318C01463D7FA10354DF17A6AE8529D3B785E9D936DE2B22E4967446E0D67D8uBcEG" TargetMode="External"/><Relationship Id="rId81" Type="http://schemas.openxmlformats.org/officeDocument/2006/relationships/hyperlink" Target="consultantplus://offline/ref=B3A03585C501BBBCEF64385318C01463D7FA10354DF17E68EC529D3B785E9D936DE2B22E4967446E0D62D9uBcFG" TargetMode="External"/><Relationship Id="rId86" Type="http://schemas.openxmlformats.org/officeDocument/2006/relationships/hyperlink" Target="consultantplus://offline/ref=B3A03585C501BBBCEF64385318C01463D7FA10354DF17A6AE8529D3B785E9D936DE2B22E4967446E0D61DBuBcBG" TargetMode="External"/><Relationship Id="rId94" Type="http://schemas.openxmlformats.org/officeDocument/2006/relationships/hyperlink" Target="consultantplus://offline/ref=B3A03585C501BBBCEF64385318C01463D7FA10354DF0796AE9529D3B785E9D936DE2B22E4967446E086ED8uBc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A03585C501BBBCEF64385318C01463D7FA10354DF0796AE9529D3B785E9D936DE2B22E4967446E0D67DBuBc9G" TargetMode="External"/><Relationship Id="rId13" Type="http://schemas.openxmlformats.org/officeDocument/2006/relationships/hyperlink" Target="consultantplus://offline/ref=B3A03585C501BBBCEF64385318C01463D7FA10354DF17668ED529D3B785E9D936DE2B22E4967446E0D67DBuBc8G" TargetMode="External"/><Relationship Id="rId18" Type="http://schemas.openxmlformats.org/officeDocument/2006/relationships/hyperlink" Target="consultantplus://offline/ref=B3A03585C501BBBCEF64385318C01463D7FA10354DF07F62ED529D3B785E9D93u6cDG" TargetMode="External"/><Relationship Id="rId39" Type="http://schemas.openxmlformats.org/officeDocument/2006/relationships/hyperlink" Target="consultantplus://offline/ref=B3A03585C501BBBCEF64385318C01463D7FA10354DF07F62ED529D3B785E9D936DE2B22E4967416E0B6ED3uB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18023</Words>
  <Characters>102737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Минстрой2015</dc:creator>
  <cp:lastModifiedBy>Оренбург</cp:lastModifiedBy>
  <cp:revision>3</cp:revision>
  <dcterms:created xsi:type="dcterms:W3CDTF">2016-01-12T05:45:00Z</dcterms:created>
  <dcterms:modified xsi:type="dcterms:W3CDTF">2016-01-12T05:45:00Z</dcterms:modified>
</cp:coreProperties>
</file>